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54F0" w14:textId="77777777" w:rsidR="0078675D" w:rsidRPr="0077346D" w:rsidRDefault="0078675D" w:rsidP="0077346D">
      <w:pPr>
        <w:spacing w:after="0" w:line="240" w:lineRule="auto"/>
        <w:jc w:val="center"/>
        <w:rPr>
          <w:rFonts w:ascii="Times New Roman" w:eastAsia="Times New Roman" w:hAnsi="Times New Roman" w:cs="Times New Roman"/>
          <w:b/>
          <w:bCs/>
          <w:sz w:val="24"/>
          <w:szCs w:val="24"/>
          <w:lang w:val="kk-KZ" w:eastAsia="ru-RU"/>
        </w:rPr>
      </w:pPr>
      <w:r w:rsidRPr="0077346D">
        <w:rPr>
          <w:rFonts w:ascii="Times New Roman" w:eastAsia="Times New Roman" w:hAnsi="Times New Roman" w:cs="Times New Roman"/>
          <w:b/>
          <w:bCs/>
          <w:sz w:val="24"/>
          <w:szCs w:val="24"/>
          <w:lang w:val="kk-KZ" w:eastAsia="ru-RU"/>
        </w:rPr>
        <w:t>Дәрістердің қысқаша конспектісі</w:t>
      </w:r>
    </w:p>
    <w:p w14:paraId="2FC96E21" w14:textId="77777777" w:rsidR="0078675D" w:rsidRPr="0077346D" w:rsidRDefault="0078675D" w:rsidP="0077346D">
      <w:pPr>
        <w:spacing w:after="0" w:line="240" w:lineRule="auto"/>
        <w:jc w:val="both"/>
        <w:rPr>
          <w:rFonts w:ascii="Times New Roman" w:hAnsi="Times New Roman" w:cs="Times New Roman"/>
          <w:b/>
          <w:sz w:val="24"/>
          <w:szCs w:val="24"/>
          <w:lang w:val="kk-KZ"/>
        </w:rPr>
      </w:pPr>
      <w:r w:rsidRPr="0077346D">
        <w:rPr>
          <w:rFonts w:ascii="Times New Roman" w:hAnsi="Times New Roman" w:cs="Times New Roman"/>
          <w:b/>
          <w:sz w:val="24"/>
          <w:szCs w:val="24"/>
          <w:lang w:val="kk-KZ"/>
        </w:rPr>
        <w:t xml:space="preserve">Етістік </w:t>
      </w:r>
    </w:p>
    <w:p w14:paraId="5D92B3E4" w14:textId="77777777" w:rsidR="0077346D" w:rsidRPr="0077346D" w:rsidRDefault="0078675D" w:rsidP="0077346D">
      <w:pPr>
        <w:spacing w:after="0" w:line="240" w:lineRule="auto"/>
        <w:ind w:firstLine="426"/>
        <w:jc w:val="both"/>
        <w:rPr>
          <w:rFonts w:ascii="Times New Roman" w:hAnsi="Times New Roman" w:cs="Times New Roman"/>
          <w:sz w:val="24"/>
          <w:szCs w:val="24"/>
          <w:lang w:val="kk-KZ"/>
        </w:rPr>
      </w:pPr>
      <w:r w:rsidRPr="0077346D">
        <w:rPr>
          <w:rFonts w:ascii="Times New Roman" w:hAnsi="Times New Roman" w:cs="Times New Roman"/>
          <w:sz w:val="24"/>
          <w:szCs w:val="24"/>
          <w:lang w:val="kk-KZ"/>
        </w:rPr>
        <w:t xml:space="preserve">Етістік – тіліміздегі сөз таптарының ішіндегі ең күрделі және функциясы өте кең грамматикалық категория. Есімдерге қарағанда, етістіктердің лексикалық-грамматикалық мағыналары да, грамматикалық тұлғалары да әр алуан, сөйлемдегі атқаратын қызметі де ерекше. Сондықтан, әдетте, етістікті күрделі сөз табы деп түсіндіретін факторлар мыналар: </w:t>
      </w:r>
    </w:p>
    <w:p w14:paraId="600C0BBE" w14:textId="77777777" w:rsidR="0077346D" w:rsidRPr="0077346D" w:rsidRDefault="0078675D" w:rsidP="0077346D">
      <w:pPr>
        <w:spacing w:after="0" w:line="240" w:lineRule="auto"/>
        <w:jc w:val="both"/>
        <w:rPr>
          <w:rFonts w:ascii="Times New Roman" w:hAnsi="Times New Roman" w:cs="Times New Roman"/>
          <w:i/>
          <w:sz w:val="24"/>
          <w:szCs w:val="24"/>
          <w:lang w:val="kk-KZ"/>
        </w:rPr>
      </w:pPr>
      <w:r w:rsidRPr="0077346D">
        <w:rPr>
          <w:rFonts w:ascii="Times New Roman" w:hAnsi="Times New Roman" w:cs="Times New Roman"/>
          <w:i/>
          <w:sz w:val="24"/>
          <w:szCs w:val="24"/>
          <w:lang w:val="kk-KZ"/>
        </w:rPr>
        <w:t xml:space="preserve">1) мағынасының жан-жақтылығы, </w:t>
      </w:r>
    </w:p>
    <w:p w14:paraId="492B50AA" w14:textId="77777777" w:rsidR="0077346D" w:rsidRPr="0077346D" w:rsidRDefault="0078675D" w:rsidP="0077346D">
      <w:pPr>
        <w:spacing w:after="0" w:line="240" w:lineRule="auto"/>
        <w:jc w:val="both"/>
        <w:rPr>
          <w:rFonts w:ascii="Times New Roman" w:hAnsi="Times New Roman" w:cs="Times New Roman"/>
          <w:i/>
          <w:sz w:val="24"/>
          <w:szCs w:val="24"/>
          <w:lang w:val="kk-KZ"/>
        </w:rPr>
      </w:pPr>
      <w:r w:rsidRPr="0077346D">
        <w:rPr>
          <w:rFonts w:ascii="Times New Roman" w:hAnsi="Times New Roman" w:cs="Times New Roman"/>
          <w:i/>
          <w:sz w:val="24"/>
          <w:szCs w:val="24"/>
          <w:lang w:val="kk-KZ"/>
        </w:rPr>
        <w:t xml:space="preserve">2) категорияларының көптігі, </w:t>
      </w:r>
    </w:p>
    <w:p w14:paraId="1DC25F07" w14:textId="77777777" w:rsidR="0077346D" w:rsidRPr="0077346D" w:rsidRDefault="0078675D" w:rsidP="0077346D">
      <w:pPr>
        <w:spacing w:after="0" w:line="240" w:lineRule="auto"/>
        <w:jc w:val="both"/>
        <w:rPr>
          <w:rFonts w:ascii="Times New Roman" w:hAnsi="Times New Roman" w:cs="Times New Roman"/>
          <w:i/>
          <w:sz w:val="24"/>
          <w:szCs w:val="24"/>
          <w:lang w:val="kk-KZ"/>
        </w:rPr>
      </w:pPr>
      <w:r w:rsidRPr="0077346D">
        <w:rPr>
          <w:rFonts w:ascii="Times New Roman" w:hAnsi="Times New Roman" w:cs="Times New Roman"/>
          <w:i/>
          <w:sz w:val="24"/>
          <w:szCs w:val="24"/>
          <w:lang w:val="kk-KZ"/>
        </w:rPr>
        <w:t xml:space="preserve">3)синтаксистік қызметінің аясының орасан кеңдігі. </w:t>
      </w:r>
    </w:p>
    <w:p w14:paraId="44C45E25" w14:textId="77777777" w:rsidR="0078675D" w:rsidRPr="0077346D" w:rsidRDefault="0078675D" w:rsidP="0077346D">
      <w:pPr>
        <w:spacing w:after="0" w:line="240" w:lineRule="auto"/>
        <w:ind w:firstLine="426"/>
        <w:jc w:val="both"/>
        <w:rPr>
          <w:rFonts w:ascii="Times New Roman" w:hAnsi="Times New Roman" w:cs="Times New Roman"/>
          <w:sz w:val="24"/>
          <w:szCs w:val="24"/>
          <w:lang w:val="kk-KZ"/>
        </w:rPr>
      </w:pPr>
      <w:r w:rsidRPr="0077346D">
        <w:rPr>
          <w:rFonts w:ascii="Times New Roman" w:hAnsi="Times New Roman" w:cs="Times New Roman"/>
          <w:sz w:val="24"/>
          <w:szCs w:val="24"/>
          <w:lang w:val="kk-KZ"/>
        </w:rPr>
        <w:t xml:space="preserve">Етістік-қимылдың немесе қимыл түрінде өтетін түрлі процестердің атын білдіретін сөз табы. Етістіктің мағынасының жанжақты, өрісті болатын себебі - оның мағынасы тек субъектінің ісәрекетін ғана емес, табиғат пен қоғамда кездесетін, адамның абстракты ойы мен санасында туатын неше түрлі амал-әрекет, іс-қимыл, қозғалыс, жай-күй секілді процестерге қатысты ұғымдарды түгел қамтиды. Етістіктің осы кең мағынасы үнемі мезгіл не шақ ұғымымен ұштас болып келеді. Етістіктер сан-салалы динамикалық процестерді жүйелі материалдар негізінде  жеткізеді. Етістік – динамиканы сипаттай алатын сөздердің жиынтығы. Өз алдына жеке сөз табы ретінде етістік лексикалық, семантикалық және грамматикалық жағынан белгілі бір ерекшеліктерге ие болады. Етістіктің лексикалық құрамында қанша сөз болса, солардың әрқайсысының өзіне ғана тән лексикалық мағынасы болады. Бірақ, олар әрқайсысы тек өзіндік жеке ерекшелікке ие болғанымен, мазмұнындағы ортақ сипатына қарай белгілі бір сөздердің тобына телінеді. Яғни, іштей мағына жағынан жақындықтарына, қызмет жағынан орайлас болып келуіне қарай етістіктерді қазіргі қазақ тілінде бірнеше топтарға бөледі: амал-әрекет етістіктері (босат, көтер, күрес, ки, сыз, өлше т.б.), қимыл-қозғалыс етістіктері: (ауна, аудар, домала, жылжы, қаш т.б.), қалып етістіктері (жүр, отыр, тұр жатыр), ойлау, сөйлеу етістіктері (айт, сөйле, ескер, жатта), өсу-өну етістіктері (өс, өн), бағыт-бағдар етістіктері (бар, кел, әпер, әкет), көңіл-күй етістіктері (жыла, өкін, күл, қуан), бейнелеу-еліктеу етістіктері (жарқыра, күркіре, дүркіре, сырқыра), дыбыс-сес етістіктері, көруесту етістіктері, мінез-құлық етістіктері және басқа. Етістіктерді сыртқы түр-тұрпатының ұқсастығына сәйкес немесе мағына-мазмұн алшақтықтарына қарай омоним етістіктер, синоним етістіктер, антоним  етістіктер деп те жікке айыруға болады. Етістікті мағынасына сәйкес топтау белгілі бір мақсатқа негізделіп жүргізіледі. Етістіктерді жоғарыдағыдай саралау– тіл білімінің лексикология, лексикография, семасиология, стилистика, тіл тарихы ғылымдары үшін қонымды болғанымен, грамматиканың талап-талғамы үшін ұтымды бола қоймайды. Сондықтан, етістіктің грамматикалық формалар мен функцияларын дұрыс анықтау үшін етістік сөздерді түбір форма мен туынды формаға, туынды форманы аналитикалық және синтетикалық түрге орай жіктеу керек болады. Бұлай жіктеу тиімді әрі қонымды болады. Себебі, грамматикалық семантика сөздің құрылысы мен құрамына байланысты болады. Қазақ тіліндегі байырғы түбір етістіктерді грамматикалық семантикасына және негізгі функциясына қарай үш салаға бөлеміз: Бірінші сала. Негізгі функциялы етістіктер. Бұл салаға өзінің негізгі лексикалық мағынасын толық сақтаған, соған сәйкес грамматикалық қызмет атқаратын түбір етістіктер жатады. Бұл етістіктер өзінің негізгі мағынасын үнемі сақтап отырады. Және үнемі жетекшілік қызмет атқарады. Қазіргі қазақ тіліндегі түбір етістіктердің басым көпшілігі осы топқа жатады. Мысалы, айт, ас, аш, байла, ем, илан, күл, көн, кір т.б. Екінші сала. Қос функциялы. Бұл топқа лексикалық мағыналарын толық сақтап, сөйлемде дербес мүше бола да алатын, сондай-ақ жетекші етістікпен тіркескенде өзінің мағынасын жартылай не бүтіндей жоғалтып, көмекші қызмет атқаратын түбір етістіктер жатады. Яғни, бірде негізгі, бірде көмекші қызмет атқаратын мұндай етістіктердің саны тілімізде отыз шақты. Мысалы, ал, бар, баста, бақ, бер, бұл, біл, жүр, жат т.б. Үшінші сала. Көмекші функциялар. Бұл топқа енетін етістіктің саны аз. Ол сөздер - өзінің алғашқы мағынасын жартылай, не толық жоғалтып, қазір тек бірыңғай көмекші </w:t>
      </w:r>
      <w:r w:rsidRPr="0077346D">
        <w:rPr>
          <w:rFonts w:ascii="Times New Roman" w:hAnsi="Times New Roman" w:cs="Times New Roman"/>
          <w:sz w:val="24"/>
          <w:szCs w:val="24"/>
          <w:lang w:val="kk-KZ"/>
        </w:rPr>
        <w:lastRenderedPageBreak/>
        <w:t xml:space="preserve">қызметін атқаратын сөздер. Мысалы, е, ет, жазда, де. Бұлардың барлығы жалаң негізгі етістіктер. Басқа сөз табынан жұрнақ арқылы жасалатын немесе екі сөзден құралатын күрделі, туынды етістіктер осы негізгі етістіктердің семантикалық жүйесіне, морфологиялық формасына және синтаксистік функциясына қарай құрылып, негізгі етістіктердің заңдарына лайық қалыптасып отырады. Қазіргі қазақ тіліндегі етістік сөз табы грамматикалық категорияларға өте бай болып келеді. Әр категорияның өзіне тән формалары бар. Ол формалар өзге түркі тілдеріндегі сияқты жалғамалық принципке сәйкес арнайы қосымшалар арқылы белгіленеді. Әр қосымшаның сөз құрамында өзінің тиянақты орны, мағынасы және атқаратын қызметі жүйелі түрде қалыптасқан. Бір формадан екінші форма, екінші формадан үшінші форма сатыланып жасалу – қазақ тіліне тән қасиет. Мысалы, жаз – түбір етістік, жазыс – ортақ етіс, жазыспа – етістіктің болымсыз түрі, жазыспадың – жедел өткен шақ, жазыспадыңдар – жедел өткен шақтың көпше түрі. Міне, осы сөзге жалғанған әр қосымша белгілі бір грамматикалық категорияның көрсеткіші болып табылады. Етістіктің категориялары деген түсінікке етіс категориясы, шақ категориясы, көсемше категориясы, есімше категориясы, рай категориясы, көрініс немесе вид категориясы, жақ категориясы, салт және сабақты етістіктер кіреді. </w:t>
      </w:r>
      <w:r w:rsidRPr="0077346D">
        <w:rPr>
          <w:rFonts w:ascii="Times New Roman" w:hAnsi="Times New Roman" w:cs="Times New Roman"/>
          <w:sz w:val="24"/>
          <w:szCs w:val="24"/>
        </w:rPr>
        <w:t xml:space="preserve">Бұл категориялардың ішінде көп жылдар даулы таластар туғызған категориялар да бар. Ол  - көрініс категориясы.  Етістік категорияларсы формаларының түбірге тіркесуі, әдетте, біркелкі болып келмейді. Оны біз сөйлем не сөз тіркесінен, яғни нақты контекстте анықтай аламыз. Етістік – категориялары көп сөз табы. Олар сөз құрамында бірімен-бірі сыйыса береді. Сондықтан етістіктің формаларының түбірге тәртіппен жалғанатынын анықтай білу керек. Етістік сөйлем құрылысына не сөз тіркесіне түскенде өзінің категорияларының формаларын қабылдайды. Етістік тек бір ғана категорияны қабылдап тұрмайды. Категорияларға бай болғандықтан, бұл сөз табы бірнеше категориялардың формасында тұрып, олардың әрқайсысының мағынасын да білдіруі жиі кездеседі. Категориялардың көрсеткіштері түбірге тікелей жалғана береді. Бұл қағидаға қайшы келетін тек жақ категориясының көрсеткіштері. Түркі тілдерінде жақ категориясының көрсеткіштері түбір етістікке тікелей тіркесе алмайды, себебі ол раймен байлаулы. Рай қимыл-әрекеттің шындық өмірге қатысын білдірсе, сол қимылдың иесін жақ білдіреді. Рай мен жақ көрсеткіштері етістікке үнемі қатарласа жалғанады. Мәселен, бұйрық райда (келсін, кел-ің-дер, кел-іңіз), нақ осы шақта (отыр-мын, отыр-сың, отыр-сыз). Түбір етістікке бірінші болып етіс формасы жалғанады. Мысалы, ал-дыр-ма, әкел-дір-мек, ет-кіз-е-ді. Етістен кейін түбірге көрініс немесе сипат категориясы жалғанады. Сипат категориясы тюркологияда біраз даулы талас тудырған категория. Ғалымдардың бірсыпырасы, тіпті басым көпшілігі бұл категория қазақ тілінде жоқ деп есептейді. Бірақ, профессор Н.Оралбаев 1971 жылы осы сипат категориясы бойынша докторлық диссертация қорғап, ол категорияның қазақ тілінде бар екендігін дәлелдеді. Бұл категория бойынша етіс жұрнағынан кейін қимылдың өту сипаты көрінеді. Яғни, етістікте алдымен қимылдың объектісі мен субъектісі көрсетіліп, содан кейін ол қимылдың қалай жасалғанын білдіреді. Мысалы, айтқыза сал, оқыта бер деген етістіктерді алып қарайық. Негізгі қимыл айту және оқыту. Оны біреуге жасату мағынасы және бар. Бірінші етістікте сол қимылды жасауды немқұрайлы формада жасау мағынасы болса, екіншісінде ол қимылды жасауды әрі қарай жалғастыру мағынасы жатыр. Осыдан көрініп отырғандай әрбір етістікте екі категорияның көрсеткіші бар. Оның алғашқысы етіс категориясы, ал соңғысы қимылдың өту сипаты, сипат категориясы. Сипат категориясын тіл білімінде акционсарт деген терминмен белгілеп жүр. Орыс тіл білімінде оны «категория характера протекания действия» деген ұғыммен түсіндіреді. Сипат категориясы түркі тілдерінде өте дамыған. Оның өзіндік мағынасы бар және сол мағынаны білдіретін көрсеткіштері бар. Сипат категориясының жалпы мағынасы – қимылдың қалай жасалғанын суреттеп, сипаттап беру және қимылдың қалай қандай сатыда екенін білдіру. Мысалы, келіп қалды, келе қалды, келе қойды, келе берді, келіп жүрді, келе салды, келе түсті, келіп алды, келіп бақты, келе жатыр, келе бастады, келіп отыр, келіңкіре деген етістіктерді алып қарайық. </w:t>
      </w:r>
      <w:r w:rsidRPr="0077346D">
        <w:rPr>
          <w:rFonts w:ascii="Times New Roman" w:hAnsi="Times New Roman" w:cs="Times New Roman"/>
          <w:sz w:val="24"/>
          <w:szCs w:val="24"/>
        </w:rPr>
        <w:lastRenderedPageBreak/>
        <w:t xml:space="preserve">Осы мысалдардағы негізгі қимыл кел, ол түрлі формада тұр,  әр формада  етістік сол қимылдың түрлі жасалу тәсілін білдіріп тұр. Мәселен, келе салды – қимыл немқұрайлы жасалған; келіп қалды – қимыл жедел, кенеттен жасалған; келе қалды, келе қойды – қимыл ойда жоқта жасалған; келіп қойды – қимыл жасалып біткен; келе берді, келіп жүрді – қимылдың қайталанғанын; келіңкіре, келе түсті – қимылдың жасалуы үдегенін; келіп алды – қимыл субъектінің өзі үшін жасалған; келе жатыр, келіп отыр – қимыл жасалу үстінде; келіп бақты – қимыл бар ынтамен жасалған; келе бастады – қимыл жасалуының І этапы деген мағынаны білдіреді. Тек кел сөзі ғана емес, қимыл атаулының бәрі де өмірде түрлі жағдайда, түрлі кезеңде түрліше жасалады. Біз жоғарыдағы мысалмен бір қимылдың түрлі тәсілмен жасалатынын көрсетіп өттік. Бір тәсілмен де түрлі қимылдарды жасауға болады: Мысалы, айта сал, келе сал, бере сал, жаза сал, оқи сал, бара сал, қайта сал, көре сал, сұрай сал, тыңдай сал. Осы мысалдағы айт, кел, бер, жаз, оқы, бар, қайт, көр сұра, тыңда қимылдар бір-ақ тәсілмен жасалып тұр. Бәрінде де қимылдың сипатында немқұрайлылық бар. Міне, осындай дәлелдерді келтіре отырып, сипат категориясының қазақ тіліндегі көптеген етістіктерге ортақ екендігін ескере отырып, профессор Н.Оралбаева сипат категориясын қазақ тіліне тән құбылыс деп санайды. Көрініс не сипат категориясы негізінен славян тілдері грамматикалық құрылысының бір ерекшелігі. Алайда орыс тілінде бұл категория мүлде басқаша түсіндіріледі. Көрініс категориясы туралы пікірді белгілі совет тюркологы А.Н.Кононов та қолдайды. Ол – оны бірінші зеттеген және таныған ғалым. Сипат категориясынан кейін етістіктің құрамында орын алатын формалар – рай көрсеткіштері. Рай категориясынан кейін етістікті аяқтайтын формалар болады. Сөйлемде етістікті аяқтайтын формалар санаулы ғана. Олар: жіктік жалғаулары, көсемше, есімше және тұйық етістік формалары. Осы формалардан басқа болымсыздық категориясы деген бар. Тілімізде болымды мағынаны білдіретін арнайы көрсеткіш жоқ. Ал болымсыздық мағынасын арнайы көрсеткіш бар екенін бәріміз білеміз. Осы жағдай тілімізде болымсыздық категориясының танылуына себепші болды. Алайда, болымдылық пен болымсыздық мағыналары бір категорияның құрамына қарастырылып жүр. Академик А.Н.Кононов оны етістіктің болымды, болымсыз аспектісі деп бірлікте алып қарайды. Етістіктің болымды мағынасының арнайы көрсеткіші жоқ дедік. Сондықтан оның орны туралы да сөз болуы мүмкін емес. Ал болымсыз форманың орны көрсетілуі керек. Болымсыздық формалары рай, шақ, көсемше, есімше, тұйық етістік формаларының алдында, етіс формасынан кейін орын алады.  Енді етістіктің есім сөздерден айырмашылығы. Етістіктер мен есімдердің бір–бірінен түбегейлі айырмашылығы бар екендігі жекедара тұрғандығынан гөрі сөйлем ішінде, сөз тіркесі құрамында анық көрінеді. 1.Сөз жоқ, есім сөздер мен етістіктердің арасындағы айырмашылық – біріншіден, лексикалық мағынасынан көрінеді. Етістік – қимылды динамикалық тұрғыдан беретін сөз табы. Етістіктер тек іс-әрекетті көрсетіп қана қоймай, оның мезгілін, жекеше-көпшесін, объектінің субъектіге қарым-қатынасын т.б. көптеген мағыналарды береді. 2. Етістікке тән ерекшеліктердің бірі – категорияларының көптігі. Атап айтатын болсақ, сабақтылық және салт етістілік формасы, етіс, сипат категориялары, болымды-болымсыздық категориясы, тұйық етістік формасы, әсіресе, шақ, рай, жақ категориясы. Сабақты және салт етістік, етіс, жақ, шақ, рай категориялары етістікті есімдерден көрсететін бірден–бір белгі. Етістік есімдердің категорияларын да қабылдай алады. Септік, көптік, тәуелдік категориялары (зат есімнің) етістікке де аса жат емес. Зат есімге қарағанда етістікте байқалатын бір ерекшелік – олар жіктік жалғауын түбір күйінде тұрып қабылдай алмайды. (Бұл жерде тұр, жүр, отыр, жатыр секілді қалып етістіктері ғана қабылдай алады деп айтуға болады). 3. Бұл айырмашылық тек мағыналық не грамматикалық ерекшелігінен көрініп қоймайды. Синтаксистік қызметінде де елеулі айырмашылық бар. Етістік баяндауыш пен пысықтауыш жасауға аса ыңғайлы келеді. Ал есімдер бастауыш, анықтауыш, толықтауыш, пысықтауыш болуға бейім. Міне, осындай ара алшақтықтарын айта отырып, біз, есімдер мен етістіктердің арасындағы тығыз байланысты жоққа шығара алмаймыз. Мысалы, сөз тудыру процесі. Белгілі бір тәсілдер </w:t>
      </w:r>
      <w:r w:rsidRPr="0077346D">
        <w:rPr>
          <w:rFonts w:ascii="Times New Roman" w:hAnsi="Times New Roman" w:cs="Times New Roman"/>
          <w:sz w:val="24"/>
          <w:szCs w:val="24"/>
        </w:rPr>
        <w:lastRenderedPageBreak/>
        <w:t xml:space="preserve">арқылы есім сөздер етістікке, керісінше, етістіктер есім сөздерге айналып жатады. Бұл процесс – негізгі сөздік құрамның молаюына, толығуына, содан тілдің қызметінің жан-жақты кеңеюіне себепші болады. Етістіктің морфологиялық сипаты және жасалу жолдары. Етістік басқа сөз таптарынан, соның ішінде есімдерден тек өзіндік категориялармен ғана емес, сондай-ақ жасалу жолдары арқылы ерекшеленеді.  Морфологиялық құрылымы жағынан етістіктер жалаң және күрделі етістіктер деп аталатын екі топқа бөлінеді. Жалаң етістіктерге бір буынды және екі буынды түбір етістіктер мен жұрнақ арқылы жасалған туынды етістіктер жатады. Мысалы, кел, жу, ой, көр, қоры, оян, қолда, сабала, үймеле. Жалаң етістіктер құрылысына қарай түбір етістіктер және туынды етістіктер болып бөлінеді. Түбір етістіктер қатарына арнаулы морфологиялық бөлшектері жоқ, жеке тұрған күйінде түбір және жұрнақ деп бөлшектеуге келмейтін сөздер кіреді. Мысалы, аз, ал, алда, бер, бол, байла, же, жыла, илан, шаш т.б. Түбір етістіктердің құрамына қарай бөлінуі әр түрлі болып келеді. Бір буындысы да, екі буындысы да, бірнеше буындысы да бар. Бұндай әркелкілік – тарихи дамудың жемісі. Етістіктердің ішінде жылдар бойы туынды етістік ретінде жұмсалып келіп, бірте-бірте түбір мен жұрнаққа ажыратылмайтын сөздер де бар. Мысалы, қоры, қорға деген етістіктер бар. Екеуі екі етістік. Мағыналары жақын. Көне ескерткіштерде қоруғ-ла түрінде беріледі. Оян, оят, ояу етістіктері туралы да осыны айтуға болады. Тарихи даму процесіне түскен етістіктерге мысалды көптеп келтіруге болады: ай-т, ал-да, бай-ла, бау-ла, қақ-ырай, жыла(йығ-ла), баста, сөй-ле (сез-ле), шегін (шекін), шегер (шек-ер) т.б. Міне, осы келтіріліп отырған етістіктердің құрамындағы жұрнақтардың кейбірі деформаланып, кейбірі деформаланбай бөлшектенбейтін түбірге айналып кеткен. Тілдегі болатын осындай әр алуан өзгерістердің нәтижесінде омоним етістіктер қалыптасқан. Мысалы: 1.Су жылы-ды. Жылы су. 2.Бала тоң-ды.  Тоң қатты.  Осындай ерекшеліктерін ескере отырып, ғалымдар түбір етістіктерді негізгі түбір немесе етістіктің негізі және көнеленген түбір деп шартты түрде екіге бөледі. Енді етістіктің негізі деген түсінікке тоқтала кетейік. Бұл түсінік төңірегінде көптеген бері талас мәселе болып келе жатыр. Талас доцент Ы.Е.Маманов пен профессор А.Ысқақов арасында болуда. Көптеген тюрколог ғалымдар, соның ішінде А.Ысқақов та бар, етістіктің негізгі дегенді былай түсіндіреді: «Неизменимая часть любого глагола, наличествующая во всех его грамматических формах, считается глагольной основой. В чистом виде глагольную основу представляет форма второго лица единственного числа будущего времени повелительного наклонения при обращении на ты, Мысалы, айт/сен айт, кел-сен кел, ойла-сен ойла/». </w:t>
      </w:r>
    </w:p>
    <w:p w14:paraId="3C5C79AC" w14:textId="77777777" w:rsidR="0077346D" w:rsidRDefault="0078675D" w:rsidP="0077346D">
      <w:pPr>
        <w:spacing w:after="0" w:line="240" w:lineRule="auto"/>
        <w:ind w:firstLine="426"/>
        <w:jc w:val="both"/>
        <w:rPr>
          <w:rFonts w:ascii="Times New Roman" w:hAnsi="Times New Roman" w:cs="Times New Roman"/>
          <w:sz w:val="24"/>
          <w:szCs w:val="24"/>
          <w:lang w:val="kk-KZ"/>
        </w:rPr>
      </w:pPr>
      <w:r w:rsidRPr="0077346D">
        <w:rPr>
          <w:rFonts w:ascii="Times New Roman" w:hAnsi="Times New Roman" w:cs="Times New Roman"/>
          <w:sz w:val="24"/>
          <w:szCs w:val="24"/>
          <w:lang w:val="kk-KZ"/>
        </w:rPr>
        <w:t xml:space="preserve">Бұл теорема бойынша етістіктің өзгермейтін бөлігін негіз дейміз. Егер ол өзгермейтін бөлік болса, онда бұйрық рай формасында қалай тұрады? Сондықтан, Ы.Маманов негіз бен бұйрық райдың жекеше екінші жағында тұрған етістік бір емес деп тұжырымдайды. Қандай болмасын сөз форманы қабылдағаннан кейін негіз болудан қалады, себебі грамматикалы мағынаға ие болады. Туынды етістіктер. Етістіктердің бұл тобына түбірге арнаулы жұрнақтар жалғану арқылы жасалған сөздер жатады. Басқа сөз таптарындағы сияқты сөз жасаушы жұрнақтың префикс түрі қолданылмайды. Аффикстер постпозитивті жағдайда жалғамалы тәртіппен тіркеседі. Туынды етістіктер есімдерден де, етістіктен де жасала береді. Сондықтан, тіліміздегі туынды етістік жасайтын жұрнақтарды екі топқа бөліп қарастырамыз: есімдерден етістік тудыратын жұрнақтар және етістіктерден етістіктер жасайтын жұрнақтар. Осыған сәйкес туынды етістіктер де екі топқа бөлінеді. </w:t>
      </w:r>
    </w:p>
    <w:p w14:paraId="42B49938" w14:textId="77777777" w:rsidR="00EC099C" w:rsidRPr="0077346D" w:rsidRDefault="0078675D" w:rsidP="0077346D">
      <w:pPr>
        <w:spacing w:after="0" w:line="240" w:lineRule="auto"/>
        <w:ind w:firstLine="426"/>
        <w:jc w:val="both"/>
        <w:rPr>
          <w:sz w:val="24"/>
          <w:szCs w:val="24"/>
          <w:lang w:val="kk-KZ"/>
        </w:rPr>
      </w:pPr>
      <w:r w:rsidRPr="0077346D">
        <w:rPr>
          <w:rFonts w:ascii="Times New Roman" w:hAnsi="Times New Roman" w:cs="Times New Roman"/>
          <w:sz w:val="24"/>
          <w:szCs w:val="24"/>
          <w:lang w:val="kk-KZ"/>
        </w:rPr>
        <w:t xml:space="preserve">А) Есім негізді етістіктер; Ә) Етістік негізді етістіктер I. Есімдерден етістік тудыратын қосымшалар: -ла, -ле, -да, -де, -та, -те жұрнақтары. (Қысқаша –ла жұрнағы, қалғаны варианттары). Етістік тудыратын жұрнақтардың ішіндегі ең өнімді, өрісі кең қосымша болып табылады. Тек есімдерден ғана етістік тудырмай, сондай-ақ етістіктерден де, басқа сөз таптарынан да етістікті мол жасай алатын форма. Бұл қосымша көне тілімізде де кездеседі. Етістік жасау процесінде байқалатын кейбір ерекшеліктер де бар: а) ұйқы, қозы, ұры, жетек секілді есімдерге жалғанғанда соңғы дыбысына барып қосылады: ұйық-та, қоз-да (қозы-ла), ұр-ла, жете-ле (жетек-те). ә) сөз, саз, жаз, бау сиқты –з, -у фонемаларына </w:t>
      </w:r>
      <w:r w:rsidRPr="0077346D">
        <w:rPr>
          <w:rFonts w:ascii="Times New Roman" w:hAnsi="Times New Roman" w:cs="Times New Roman"/>
          <w:sz w:val="24"/>
          <w:szCs w:val="24"/>
          <w:lang w:val="kk-KZ"/>
        </w:rPr>
        <w:lastRenderedPageBreak/>
        <w:t>аяқталатын сөздерге жалғанғанда, соңғы фонемалар –й дыбысына айналып кететін түрі де кездеседі: бау - бай-ла, сөз - сөй-ле, жаз - жай-ла, сөз - сай-ра. б) керісінше, кейде бұл жұрнақтар түбірге дәнекер дыбыс арқылы жалғанатын кезі де кездеседі. Мысалы, ер-т-те, зер-т-те, акт-і-ле т.б. -Ла жұрнағы өнімді жұрнақ деп айтқанымызға қарамастан, ол жұрнақтың да белгілі бір қолданылу орны мен шегі бар. Олар зат есімге жалғанған кезде мынадай мағыналар бере алады: а) уақыт атауларынан, мерзім атауларынан қалыптасқан етістіктер: жыл-да-п, сағат-та-п, ай-ла-п. ә) Адамның дене мүшелері атауларынан жасалған етістіктер: аяқта-й, қол-да, арқа-ла, өкпе-ле, жұдырық-та, уыс-та (ұс-та), шынтақ-та, жамбас-та, білек-те, езу-ле, иық-та, қолтық-та.</w:t>
      </w:r>
      <w:r w:rsidRPr="0077346D">
        <w:rPr>
          <w:sz w:val="24"/>
          <w:szCs w:val="24"/>
          <w:lang w:val="kk-KZ"/>
        </w:rPr>
        <w:t xml:space="preserve"> </w:t>
      </w:r>
    </w:p>
    <w:p w14:paraId="2566DC1A" w14:textId="77777777" w:rsidR="00EC099C" w:rsidRPr="0077346D" w:rsidRDefault="0078675D" w:rsidP="0077346D">
      <w:pPr>
        <w:spacing w:after="0" w:line="240" w:lineRule="auto"/>
        <w:jc w:val="both"/>
        <w:rPr>
          <w:sz w:val="24"/>
          <w:szCs w:val="24"/>
          <w:lang w:val="kk-KZ"/>
        </w:rPr>
      </w:pPr>
      <w:r w:rsidRPr="0077346D">
        <w:rPr>
          <w:rFonts w:ascii="Times New Roman" w:hAnsi="Times New Roman" w:cs="Times New Roman"/>
          <w:b/>
          <w:sz w:val="24"/>
          <w:szCs w:val="24"/>
          <w:lang w:val="kk-KZ"/>
        </w:rPr>
        <w:t>Етіс категориясы.</w:t>
      </w:r>
      <w:r w:rsidRPr="0077346D">
        <w:rPr>
          <w:rFonts w:ascii="Times New Roman" w:hAnsi="Times New Roman" w:cs="Times New Roman"/>
          <w:sz w:val="24"/>
          <w:szCs w:val="24"/>
          <w:lang w:val="kk-KZ"/>
        </w:rPr>
        <w:t xml:space="preserve"> Етіс категориясы өзге түркі тілдеріндегі сияқты өз алдына жеке бөліп қарауға келетін дербес грамматикалық категория болып есептеледі. Етіс категориясы - түбір етістіктен туатын грамматикалық категория. Етіс формалары өзі жалғанған түбір етістікпен лексикалық мағына жағынан бір болып келіп, жарыса өмір сүреді. Етіс категориясы іс-әрекетпен субъекті мен объекті арасындағы қатынасты білдіреді. Бұл категория етістіктің басқа категорияларынан өзінің мағыналық және тұлғалық өзгешеліктері, сондай-ақ, синтаксистік қызметі арқылы ерекшеленеді. Мысалы: Ол одан жөн сұрады. Олар бір-бірінен жөн сұрасты. Ол одан жөн сұратты. Одан жөн сұралды. Ол өзі сұранды. Міне, осы сөйлемдердегі етістіктерді бір-бірімен салыстырып көрелік. Бұл етістіктердің құрамындағы /сұрады, сұрасты, сұратты, сұралды, сұранды/ жедел өткен шақтың формасын алып тастағаннан кейін сұра, сұрас, сұрат, сұрал, сұран етістіктерін алып қарасақ, лексикалық мағынасы бірдей. Бұлар бір түбірден өрбіген. Ол түбір – сұра. Ал басқасы осы түбірден – с, -т, -л, -н арқылы жасалып тұр. Олардың лексикалық мағыналары бір болса да семантикалық мәндерінде бір-бірінен айырмашылық бар. Етіс формасы сөйлемнің грамматикалық құрылысына өзгеріс енгізіп отырады. Мысалы, бірінші сөйлемде қимыл иесі бір адам екенін білсек, екінші сөйлемде қимылға бір субъекті емес, екі не одан да көп субъекті қатысқанын біле аламыз. Сондай-ақ, жөн-жосықты бір-бірінен сұрағанын білеміз. Бұл сөйлемнің құрылысын өзгертеді. Субъекті бірнешеу және олар амалға ортақтас. Үшінші сөйлемнің құрылысы алдыңғыларына қарағанда өзгеше: әрекетті жасатырушы бір адам да, оны жасаушы бөгде адам екенін біле аламыз. Ал  төртінші сөйлемдегі семантика мүлде бөлек. Бұл сөйлемде жасаушы да, жасаттырушы да көрінбейді. Сөйлемде амалды жүзеге асырушы адам сол амалдың әрі субъектісі, әрі объектісі болады. Яғни, амал субъектінің өзі үшін жұмсалады. Сонымен етіс категориясы дегеніміз не? Етіс категориясы деп амалды объекті мен субъектіге қатысын білдіретін формаларды айтамыз. Етіс формалары түбір етістіктерге де, туынды етістіктерге де, күрделі етістіктерге қажетінше жалғана береді. Етістерді классификациялау мәселесі. Етістерді түрлерге бөлу мәселесі қазіргі қазақ тілінде ортақ пікірге келмеген проблема. Академиялық грамматикада, сонд</w:t>
      </w:r>
      <w:r w:rsidR="00EC099C" w:rsidRPr="0077346D">
        <w:rPr>
          <w:rFonts w:ascii="Times New Roman" w:hAnsi="Times New Roman" w:cs="Times New Roman"/>
          <w:sz w:val="24"/>
          <w:szCs w:val="24"/>
          <w:lang w:val="kk-KZ"/>
        </w:rPr>
        <w:t xml:space="preserve">ай-ақ, А.Ысқақовтың оқулығында </w:t>
      </w:r>
      <w:r w:rsidRPr="0077346D">
        <w:rPr>
          <w:rFonts w:ascii="Times New Roman" w:hAnsi="Times New Roman" w:cs="Times New Roman"/>
          <w:sz w:val="24"/>
          <w:szCs w:val="24"/>
          <w:lang w:val="kk-KZ"/>
        </w:rPr>
        <w:t xml:space="preserve">етістерді аффикстердің түрлеріне қарай, мағыналары мен қызметіне қарай 5 түрге бөледі: 1. Негізгі етіс. 2. Өздік етіс. 3. Ырықсыз етіс. 4. Өзгелік етіс 5. Ортақ етіс. Даулы талас негізгі етіс төңірегінде басталады. «Негізгі етістің арнаулы аффикстік көрсеткіші жоқ. Бұл етіс басқа етістерге негіз, таяныш болады» деп есептейді профессор А.Ысқақов. Ы.Маманов етістің бұл түрін жоқ деп есептейді. Ол етістер санын төрт деп есептейді. Ол өзінің пікірін негізгі етістің көрсеткіш формасының жоқтығымен дәлелдейді. «Негізгі етіс деген жоқ, етістің негізі ғана бар». 1.Өздік етіс. Өздік етіс формасында берілетін қимыл не әрекеттің иесі көбінесе адам не жанды зат болып отырады. Кейде қимыл иесі жанды зат болмай, табиғат атауы не басқа бір зат болып келеді: Көк бұлт көлеңкесін көлге түсіріп, айнала қарай сыланды. Осы сөйлемдегі өздік етіс формасында беріліп тұрған етістік – сыланды. Қимыл иесі – бұлт. Ол – метафоралы қолданыс. Өздік етістің негізгі формасы: -ын, -ін, -н жұрнағы. Өздік етіс, көбінесе, сабақты етістіктен жасалады. Алайда, етістіктердің бәрі, соның ішінде сабақты етістіктердің бәрі дерлік өздік етіс мағынасын бере алмайды. Мысалы, баянда, оқы, үз, апар секілді сабақты етістіктерді алып қарйық. Бұл етістіктерден сабақты етістік </w:t>
      </w:r>
      <w:r w:rsidRPr="0077346D">
        <w:rPr>
          <w:rFonts w:ascii="Times New Roman" w:hAnsi="Times New Roman" w:cs="Times New Roman"/>
          <w:sz w:val="24"/>
          <w:szCs w:val="24"/>
          <w:lang w:val="kk-KZ"/>
        </w:rPr>
        <w:lastRenderedPageBreak/>
        <w:t xml:space="preserve">жасалмайды. Себебі, адам өзін-өзі баяндауы, оқуы, үзуі, апаруы мүмкін емес. Сондықтан қимыл иесінің өзіне бағыттауға, өзіне қарата жұмсауға мүмкін болатын қимылдарды білдіретін етістіктер ғана өздік етіс бола алады. Яғни, қимыл иесі /адам/ өзін-өзі жууы, өзінің шашын өзі тарауы, өзін-өзі сүртуі мүмкін. Осыдан етістіктің жуынды, таранды, сүртінді сияқты формалары қалыптасады да, оны өздік етіс формалары деп түсінеміз. Өздік етіс мәнін беретін басқа да формалар бар. Негізінен, ырықсыз етістің тұлғалық көрсеткіші болып келетін –ыл, -іл, -л аффиксі көптеген етістіктермен қосылып, өздік етіс мәнін береді. Мысалы, аурудан жаз-ыл-у, и-іл-іп бүг-іл-у, бұр-ыл-у, оқуға бер-іл-у, кер-іл-у т.б. Бұл аффикстерді жеке сөздің құрамынан айыра алмаймыз. Тек контекстік қолданыста ғана ажырата аламыз. Мысалы, жаз-ыл, көр-ін, тазала-н сияқты етістіктерді алып салыстырып көрелік: </w:t>
      </w:r>
      <w:r w:rsidR="0077346D">
        <w:rPr>
          <w:rFonts w:ascii="Times New Roman" w:hAnsi="Times New Roman" w:cs="Times New Roman"/>
          <w:sz w:val="24"/>
          <w:szCs w:val="24"/>
          <w:lang w:val="kk-KZ"/>
        </w:rPr>
        <w:t xml:space="preserve">1. Өздік етіс: </w:t>
      </w:r>
      <w:r w:rsidRPr="0077346D">
        <w:rPr>
          <w:rFonts w:ascii="Times New Roman" w:hAnsi="Times New Roman" w:cs="Times New Roman"/>
          <w:sz w:val="24"/>
          <w:szCs w:val="24"/>
          <w:lang w:val="kk-KZ"/>
        </w:rPr>
        <w:t>2. Ырықсыз етіс: Мен тізімге барып жазылдым.                       Хат жазылды. Ол дәрігерге көрінд</w:t>
      </w:r>
      <w:r w:rsidR="0077346D">
        <w:rPr>
          <w:rFonts w:ascii="Times New Roman" w:hAnsi="Times New Roman" w:cs="Times New Roman"/>
          <w:sz w:val="24"/>
          <w:szCs w:val="24"/>
          <w:lang w:val="kk-KZ"/>
        </w:rPr>
        <w:t xml:space="preserve">і. </w:t>
      </w:r>
      <w:r w:rsidRPr="0077346D">
        <w:rPr>
          <w:rFonts w:ascii="Times New Roman" w:hAnsi="Times New Roman" w:cs="Times New Roman"/>
          <w:sz w:val="24"/>
          <w:szCs w:val="24"/>
          <w:lang w:val="kk-KZ"/>
        </w:rPr>
        <w:t>Алыстан бір үй көрінді. Жолаушы тазаланып жуынды.               Қора тазаланды. -Ық, -ік, -лық, -лік, -дық, -дік, -тық, -тік жұрнақтары арқылы да өздік етістің мәні беріле береді. Мысалы, қан-ық, бу-лық, и-лік, бастық, көн-дік т.б. Сондай-ақ, қате-лес, орна-лас, жайға-с сөздерінде және т.б. сөздерде -с, -лас, -лес аффикстері де өздік етіс тудыра алады. -Лан, -лен, -дан, -ден, -тан, -тен күрделі аффиксі арқылы жасалған есім негізді туынды етістіктер өздік етіс мағынасында жұмсала береді. Мысалы, әуре-лен, қату-лан, қаһар-лан, мейір-лен т.б. Себебі, бұл аффикстер – құранды аффикстер. Оның құрамында –н жұрнағы бар. Бұл жұрнақтар арқылы жасалған етістіктер салт етістіктер болады. 2. Ырықсыз етіс. Етістің бұл түрі етістіктің түбіріне  -ыл, -іл, -л жұрнағы жалғану арқылы жасалады. Мысалы: Тақта сүрт-іл-ді, қазан ас-ыл-ды, кір жу-ыл-ды, жиналыс баста-л-ды, жүк түсір-іл-ді т.б. Ырықсыз етіс баяндауыш қызметінде жұмсалған кезде қимыл иесі айтылмайды. Сөйлемде қимыл иесінің кім екені белгісіз болады. Ырықсыз етістің жұрнағы етістіктің мағынасына қимылдың өздігінен, яғни ырықсыз істелетінін анықтайтын мән жамайды. Амалды кім істегені /субъектісі/ көрінбейді де, объектінің қызметі активтенеді. Мысалы: 1.Үміт кір жуды. 2. Кір жуылды. А) Үміт – субъект, қимыл иесі, бастауыш; кір – объект, толықтауыш; жуды – предикат, субъектінің қимылы, баяндауыш. Ә) Кір – объект, бастауыш; жуылды – предикат, баяндауыш.  Ал субъект сөйлемде айтылмай, белгісіз қалып отыр. Ырықсыз етісті басқа етіс түрінен оқшаулап көрсететін бір ерекшелік бар. Етістіктің негізіне бірнеше аффикстер жалғанған кезде ырықсыз етістің формасы соңынан жалғанады. Яғни, ырықсыз етіс формасын қабылдаған етістік одан ірі етіс аффикстерін қабылдамайды. Ырықсыз етіс те өздік етіс сияқты сабақты етістіктен туындайды. Ырықсыз етіс өздік етіспен салыстырғанда, әлдеқайда көп қолданылатын өнімді форма. Ырықсыздық мәні кейде өздік етістің формасы –ын, -ін, -н жұрнағы арқылы да беріледі. Мыс, ал-ын-ды, сөй-ле-н-ді, сайла-н, байла-н, бөл-ін т.б. Түбір етістіктің соңғы буынында л дыбысы келсе, ырықсыз етіс жұрнағы –ын, -ін, -н түрінде келеді. Алайда, ырықсыздық мәнін тудыруда бұл жұрнақтар өнімді қызмет атқармайды. –Лын, -лін, -ныл, -ніл күрделі жұрнақтары да ырықсыз етіс жасайтын қосымшалар рет</w:t>
      </w:r>
      <w:r w:rsidR="00EC099C" w:rsidRPr="0077346D">
        <w:rPr>
          <w:rFonts w:ascii="Times New Roman" w:hAnsi="Times New Roman" w:cs="Times New Roman"/>
          <w:sz w:val="24"/>
          <w:szCs w:val="24"/>
          <w:lang w:val="kk-KZ"/>
        </w:rPr>
        <w:t>інде қолданылады. Мысалы, Ет же</w:t>
      </w:r>
      <w:r w:rsidRPr="0077346D">
        <w:rPr>
          <w:rFonts w:ascii="Times New Roman" w:hAnsi="Times New Roman" w:cs="Times New Roman"/>
          <w:sz w:val="24"/>
          <w:szCs w:val="24"/>
          <w:lang w:val="kk-KZ"/>
        </w:rPr>
        <w:t xml:space="preserve">лін-ді. Жоқ ізде-лін-ді. Ат байла-ныл-ды т.б. Ырықсыз етістің бұлай жасалуы сирек кездесетін құбылыс. 3. Өзгелік етіс. Етістің бұл түрі өзге етістерге қарағанда жиі қолданылатын түрі. Өзгелік етіс субъектінің қимылы объектіге тікелей емес, екінші біреу арқылы бағытталатынын білдіретін сабақты етістіктің грамматикалық формасы. Бұл Ы.Мамановтың өзгелік етіске берген анықтамасы. Яғни, қимыл иесі амалды өзі істемей, екінші біреуге істететінін көрсететін форма. Мысалы: ал-дыр, жаз-дыр, жұл-ғыз, ұста-т, көбейт-тір. Ал академиялық грамматикада ырықсыз етіс тұлғасындағыдан басқа сабақты және салт етістіктер өзгелік етіс аффикстерімен тұлғаланып қолданыла береді деп тұжырымдайды. Өзгелік етіс жасайтын жұрнақтар мыналар: -т, -тыр, -тір, -дыр, дір, -қыз, -кіз, -ғыз, -гіз. Академиялық грамматикада берілген анықтамаға сүйенсек, тек ырықсыз етісте тұрған етістікте тұрған басқа етістіктердің бәрі салт және сабақты екеніне қарамай өзгелік етіс формасын қабылдап, өзгелік мәнін бере алады. Мысалы, отыр, ақ, тоқта сөздерінде ешбір ырықсыздық мәні жоқ. Демек, біз өзгелік етіс формасын қосып, өзгелік мән тудыра аламыз: Айша ағаш отырғызды. </w:t>
      </w:r>
      <w:r w:rsidRPr="0077346D">
        <w:rPr>
          <w:rFonts w:ascii="Times New Roman" w:hAnsi="Times New Roman" w:cs="Times New Roman"/>
          <w:sz w:val="24"/>
          <w:szCs w:val="24"/>
          <w:lang w:val="kk-KZ"/>
        </w:rPr>
        <w:lastRenderedPageBreak/>
        <w:t xml:space="preserve">Айдарбек қасқырды өлтірді. Мұрат арықтан су ағызды. Айымбек аттарын тоқтатты. Анықтама бойынша өзгелік етісті форманы жасадық. Алайда, ол форма бар ма? Айша ағашты басқаға емес, өзі отырғызды. Басқа қимылдар да өздері арқылы жасалған. Қай сөйлемде болмасын қимыл иелері тікелей бастауыш ретінде қолданылып тұр. Бұлар өзгелік етіс емес. Тек салт етістіктен сабақты етістік жасалып қана тұр. Бұл пікірді қостайтындар кейде етіс теориясынан ауытқып, жаңсақ түсінікке дейін барып жүр. Мысалы: Шофер машинасын жайлап көпірден өткізді. Нәзипа Анарды жылатты. Осы сөйлемдердегі қимылдың түп иелері – шофер мен Нәзипа. Бірақ, қимылды өзі орындап отырған жоқ, қимылдың тікелей иесі машина мен Анар деп түсіндіреді. Яғни, объектіні агентке айналдырады. Қимылдың иесін – субъект, қимылдың тікелей орындаушысын – объект, ал баяндауышты предикат деп атайды. Яғни, өзгелік етіс мәнін туғызу үшін, агент сөзі керек. Салт етістіктен өзгелік етіс жұрнағы арқылы жасалған сабақты етістіктер агенті керек етпейді. Салт етістіктен сабақты етістікке айналған етістік тұлғасына өзгелік етіс жұрнақтарының бірі жалғануы керек. Мысалы, отырт-тыр, тоқтат-тыр, сөндір-т, азайт-тыр т.б. Өзгелік етіс </w:t>
      </w:r>
      <w:r w:rsidR="00EC099C" w:rsidRPr="0077346D">
        <w:rPr>
          <w:rFonts w:ascii="Times New Roman" w:hAnsi="Times New Roman" w:cs="Times New Roman"/>
          <w:sz w:val="24"/>
          <w:szCs w:val="24"/>
          <w:lang w:val="kk-KZ"/>
        </w:rPr>
        <w:t xml:space="preserve">жұрнақтарының жалғану тәртібі: </w:t>
      </w:r>
      <w:r w:rsidRPr="0077346D">
        <w:rPr>
          <w:rFonts w:ascii="Times New Roman" w:hAnsi="Times New Roman" w:cs="Times New Roman"/>
          <w:sz w:val="24"/>
          <w:szCs w:val="24"/>
          <w:lang w:val="kk-KZ"/>
        </w:rPr>
        <w:t>а/ -т жұрнағы көбінесе дауысты дыбысқа және сонар дыбысқа бітетін негіздерге жалғанады. Күре-т, оқы-т, жүгір-т, жөнел-т, қуан-т, азай-т т.б. ә/ - тыр,-тір,-дыр,-дір жұрнағы қатаң және сонар дыбысқа біткен етістік негіздеріне жалғанады. Мысалы: ал-дыр, бер-дір, жап-тыр т.б. ә/ -қыз,-кіз,-ғыз,-гіз жұрнағы дауыссызға біткен түбірлерге жалғанады. Мысалы: жина-т-қыз, отыр-ғыз т.б. Кейде өзгелік етіс жұрнақтары бірінің үстіне бірі 3-4 ретке дейін жалғана береді. А.Ысқақов оқулығында бұл құбылыс тиісті үстеме мағына жалғайды деп түсіндіріледі. Бұл дұрыс тұжырым. Оны біз мынадай салыстыру арқылы анықтай аламыз: сөйлеу-сөйлету, сөйлеттіру, сөйлеттірткізу, алу-алдыру, алдырту, алдыртқызу, алғыздыру т.б.  4.Ортақ етіс. Ортақ етіс салт және сабақты етістіктерге осы етістің морфологиялық көрсеткіші болып есептелетін –с,-ыс,-іс жұрнағы жалғану арқылы жасалады. Ортақ етіс қимылдың бірнеше субъектіге ортақ екендігін білдіреді. Бұл мән көпшілік жағдайда күрделі –лас, -лес, -дас, -дес, тас, -тес жұрнақтары арқылы беріледі: ақыл-дас, тату-лас т.б. Ортақ етіс баяндауыш тұлғасында жұмсалған кезде оның бастауыштары мынадай түрде келеді: 1.Жіктеу есімдігінің көптік түрінде: Біз бір-бірімізді ұғынысқандай болдық. Олар қолтықтасып келе жатыр. 2.Зат есімнің көптік түрінде: Екі сұңқар таласса, бір құзғынға жем болар. Аттар тебісті. 3. Жинақтық сан есім түрінде: Екеуі енді ғана түсініскендей болды.</w:t>
      </w:r>
      <w:r w:rsidR="00EC099C" w:rsidRPr="0077346D">
        <w:rPr>
          <w:sz w:val="24"/>
          <w:szCs w:val="24"/>
          <w:lang w:val="kk-KZ"/>
        </w:rPr>
        <w:t xml:space="preserve"> </w:t>
      </w:r>
    </w:p>
    <w:p w14:paraId="7616945A" w14:textId="77777777" w:rsidR="00EC099C" w:rsidRPr="0077346D" w:rsidRDefault="00EC099C" w:rsidP="0077346D">
      <w:pPr>
        <w:spacing w:after="0" w:line="240" w:lineRule="auto"/>
        <w:jc w:val="both"/>
        <w:rPr>
          <w:rFonts w:ascii="Times New Roman" w:hAnsi="Times New Roman" w:cs="Times New Roman"/>
          <w:sz w:val="24"/>
          <w:szCs w:val="24"/>
          <w:lang w:val="kk-KZ"/>
        </w:rPr>
      </w:pPr>
      <w:r w:rsidRPr="0077346D">
        <w:rPr>
          <w:rFonts w:ascii="Times New Roman" w:hAnsi="Times New Roman" w:cs="Times New Roman"/>
          <w:b/>
          <w:sz w:val="24"/>
          <w:szCs w:val="24"/>
          <w:lang w:val="kk-KZ"/>
        </w:rPr>
        <w:t>Үстеу</w:t>
      </w:r>
      <w:r w:rsidRPr="0077346D">
        <w:rPr>
          <w:rFonts w:ascii="Times New Roman" w:hAnsi="Times New Roman" w:cs="Times New Roman"/>
          <w:sz w:val="24"/>
          <w:szCs w:val="24"/>
          <w:lang w:val="kk-KZ"/>
        </w:rPr>
        <w:t xml:space="preserve"> – қазіргі қазақ тіліндегі басқа да сөз таптары сияқты дербес категория. Үстеулер мағынасы жағынан зат қимылының, ісәрекетінің, сынының әр түрлі белгілерін білдіру үшін қолданылатын сөздер болып табылады. Яғни, үстеу етістіктің әр алуан сындық, бейнелік, мекендік, мезгілдік, шарттық, мөлшерлік күй-жайын және сынның белгісін білдіретін сөз табы болып саналады. Бұл көрсетілген қасиеттің бәрі де бір сөйлем мүшесіне тән қызмет, ол мүше – пысықтауыш. Бірақ, пысықтауыш болған сөздің бәрі үстеу болуы шарт емес. Пысықтауыш қызметін есім сөздер мен етістіктер де атқарады. Мысалы, Мен осы үйде тұрамын. Мен осында тұрамын. Пысықтауыштар саны екі: үйде, осында. Бірақ бұл пысықтауыштар арасында елеулі айырмашылықтар бар. Алғашқы пысықтауыш мекен мағынасын айқын білдірсе, кейінгісі мекен мағынасын тек жалпы түрде ғана хабарлап тұр. Екеуі де жатыс септігі жалғауын қабылдап тұр, бірақ соңғы пысықтауыш болып тұрған сөздің құрамындағы жатыс септік жалғауы оның табиғи бөлшегі тұрақталып, көнеленіп қалған. Бұл – алғашқы мағынасынан бөлініп, лексикалық мағынасы жағынан қимылдың алуан күй-жайын білдіретін сөз табына ауысқан. Бір сөзбен айтқанда – үстеу. Үстеулер шығу төркіні, қалыптасу, құралу тәсілі жағынан әр қилы болып келеді. Егер үстеулерге морфологиялық тұрғыдан барлап қарасақ, олардың бірыңғай, бір жүйелі болып келмейтінін анықтай аламыз. Мысалы, бірге, әдейілеп, тура деген сөздерді алайық, осылардың бәрі де үстеулер. Ал таза морфологиялық талдау жасасақ, 1-шісі сан есімнің септелуі деп қарау керек: бір-ге, 2-шісін етістіктің көсемше тұлғасы деп түсінеміз. Ал 3-шісі кейде етістіктердің жетегінде болатын үстеу кейде </w:t>
      </w:r>
      <w:r w:rsidRPr="0077346D">
        <w:rPr>
          <w:rFonts w:ascii="Times New Roman" w:hAnsi="Times New Roman" w:cs="Times New Roman"/>
          <w:sz w:val="24"/>
          <w:szCs w:val="24"/>
          <w:lang w:val="kk-KZ"/>
        </w:rPr>
        <w:lastRenderedPageBreak/>
        <w:t xml:space="preserve">есімдермен атрибуттық қатынаста болатын сөз деп саналады /тура жол, тура сөз/. Үстеулердің морфологиялық құрылысының, пішінінің әр қилылығы жалпы үстеу категориясының өз алдына жеке грамматикалық топ ретінде біршама кейін оқшауланғанын байқатады. «Басқа сөз таптарының қайсысымен салыстырсақ та /әрине, көмекші сөздердің басқасымен/, үстеулер біршама «жас» категория болып табылады»,- деп тұжырымдайды белгілі тюрколог, проф. М.Томанов. Үстеулердің көпшілігінің құрама бөлшектерге жеңіл талдануы және олардың көбінің негізі басқа сөз болып келуі ғалымның жоғарыдағы пікірінің дұрыс екендігінің тағы бір дәлеліндей. Үстеулердің жасалу, қалыптасуының тарихы басты екі тәсілі бар шамалауға болады. Оларды М.Томанов шартты түрде былай береді: 1. Сөздердің синтаксистік жолмен үстеулерге ауысуы, 2. Белгілі бір формалардың көнеріп, бұрынғы мағынасы мен қызметінен ажырауы. Адвербиализация немесе синтаксистік жолмен үстеуге ауысуы деген құбылысты былай түсінуге болады: белгілі бір сөз табына жататын сөздер түбір, не қосымшалы күйінде, сондай-ақ, синтаксистік тіркес түрінде де белгілі бір позицияда жиі әрі тұрақты қолданылуы салдарынан үстеулік қызмет пен мәнге ие болады. Қазіргі қазақ тіліндегі негізгі үстеулер немесе түбір үстеулер деп аталатын сөздер тобының үстеулік қызметте қалыптасуын осылай түсінуге болады. Тіліміздегі өте, аса, ең, сол, нақ, дәл, кеш сияқты үстеу қызметінде қалыптасуы осы заңдылықтың себебі. Қазіргі қазақ тілінде екі түрлі функцияда қолданылып жүрген, соған орай, кейде екі сөз табына жатқызылып жүрген сөздер бар. Мысалы, жақсы, білгір деген сөздерді бірде сын есім /жақсы адам, білгір сөз/, бірде үстеу деп /жақсы айтты, білгір сөйледі/ қарауға болады. Бұл жоғарыда айтқан ауысу процесі. Осындай процесс ескі түркі жазбаларында да кездеседі. Мезгіл, мекенді, сондай-ақ, қимылдың әр түрлі күйін білдіруге икем сөздер тіркесі де үстеулерге ауысып отырған кездері кездеседі. Мысалы, осы кез, осы шақ, бірқатар, бір қыдыру, күні ертең. Күні бүгін, ала жаздай деген үстеулерді алып қарайық. Осы тіркестердегі әр сөздің өз дербес мағынасы сақталған. Ал, сөздердің енді бір тобы даму барысында кірігіп, фонетикалық өзгеріске түсіп, бір ғана сөз дәрежесіне жеткен. Мысалы, биыл – бұл жыл, бүгін – бұл күн т.б. Бұл тіркестер әуелі үстеулік мән мен қызметке ие болып, бір позицияда, бір мағынада жиі қолданылудың нәтижесінде бір сөз дәрежесіне жеткен деп түсіндіруге болады. Үстеулерге айналған тіркестердің біразы қос сөздер түрінде келеді. Бірақ қос сөз түрі белгілі бір сөздер топтарының үстеуге айналу тәсілі деп қарауға болмайды. Себебі, қос сөз атаулының бәрі бірдей үстеулік қызметте жұмсалып, үнемі үстеу мәнін бере бермейді. Үстеулердің морфологиялық сипаты мен жасалу жолдары. Морфологиялық құрылысы мен құрамы жағынан үстеулер негізгі үстеулер немесе туынды үстеулер болып бөлінеді. Негізгі үстеулер деп бүгінгі тілімізде морфемаларға бөлшектеуге келмейтін, тек белгілі бір формада қалыптасақан сөздерді айтамыз. Мысалы, әрең, жорта, азар, қазір, енді, кеш, ерте, жоғары, төмен, бағана, әдейі, қасақана, ұдайы, үнемі, дереу, шапшаң т.б. Негізгі сөздер тобына жататын үстеулердің өзін шартты түрде екі топқа бөлуге болады: а) о баста мағынасы басқа, алайда бүгінгі таңда үстеулер тобына жататын түбір сөздер. Мысалы, әуелі, қазір, мүлде, орасан т.б. ә) бұл топқа жататын үстеулерді әлі де болса мүшелеп, басқа сөз табынан шыққандығын анықтауға болады. Мысалы, ішкері, сыртқары, ұшқары, тысқары сияқты үстеулер іш, тыс, сырт, ұш секілді түбірлер мен –қары, -кері қосымшаларының бірігуі арқылы қалыптасқан. Әрмен, бермен үстеулері әрі, бері сөздерімен тіркесуі арқылы әрі таман - әрмен, бері таман – бермен тіркестерінің ықшамдалуы арқылы қалыптасқан. Қазіргі қазақ тіліндегі үстеулер құрамы жағынан сан алуан. Ең жас сөз табы болғандықтан, үстеулер негізінен өзге сөз таптарынан әр түрлі тәсілдер арқылы келгендіктен, олардың құрамы ала-құла. Бұл құбылыс туынды үстеулер қабатында да анық көрініп тұрады. Туынды үстеулер деп басқа сөз таптарынан түрлі қосымшалар арқылы, сөздердің бірігуі, жіте қосарлануы, тіркесуі арқылы, сондай-ақ, кейбір сөз тіркестерінің үстеуге айналуы арқылы жасалған сөздерді айтамыз. Құрылысы мен құрамы жағынан туынды үстеулер екі топқа бөлінеді: а) жалаң туынды үстеулер ә) күрделі туынды үстеулер. 1.Жалаң туынды үстеулер. Қандай қосымша жалғанса да, </w:t>
      </w:r>
      <w:r w:rsidRPr="0077346D">
        <w:rPr>
          <w:rFonts w:ascii="Times New Roman" w:hAnsi="Times New Roman" w:cs="Times New Roman"/>
          <w:sz w:val="24"/>
          <w:szCs w:val="24"/>
          <w:lang w:val="kk-KZ"/>
        </w:rPr>
        <w:lastRenderedPageBreak/>
        <w:t xml:space="preserve">сыртқы формасы жағынан бұл үстеулер бір сөз болып келеді. Ал оған жалғанатын қосымшалар екі түрлі болып келеді: Жұрнақтар жалғану арқылы үстеулер жасалады, ал жалғаулар арқылы басқа сөз таптарынан үстеуге ауысу процесі – үстеудің өзге сөз таптарынан өзгешелігін көрсететін басты белгілердің бірі. Енді жұрнақтар арқылы жасалған туынды жалаң үстеулерге тоқталайық: –Ша, -ше. Бұл жұрнақ – үстеу тудыратын ең негізгі және аса өнімді жұрнақ. Бұл жұрнақты үстеудің төл жұрнағы деп айтуға болады. Аталған жұрнақ үстеуге қимылдың, амалдың қалай істелетіндігін бейнесін жасайды. Тағы бір ерекшелік, бұл жұрнақтың ауқымы өте кең. Ол көптеген сөз таптарынан үстеу тудыра алады. Мысалы, а) зат есімнен: адам-ша, орыс-ша, ой-ша т.б. ә) сын есімнен: ескі-ше, жаңа-ша, қысқа-ша т.б. б) жіктеу есімдіктерінен: мен-ше, сен-ше, менің-ше т.б. г) өздік есімдіктерінен: өзім-ше, өзін-ше, өздерін-ше т.б. д) белгісіздік есімдіктерінің кейбірінен: әркім-ше, әлдекім-ше, біреулер-ше т.б. е) үстеулердің жасалуына бұл, ол, осы, сол деген сілтеу есімдіктеріне –ша, -ше жұрнақтары арқылы бірнеше үстеулер қалыптасады: мұн-ша, сон-ша, он-ша т.б. Бұл туынды үстеулерге –лық, -ма жұрнақтары жалғануы арқылы екінші рет туынды үстеулер жасалады. Мысалы, осын-ша-ма, осын-ша-лық, сонша-ма, сон-ша-лық т.б. –Лай, -лей, -дай, -дей, -тай, -тей жұрнағы. Бұл жұрнақтар да өнімді қызмет атқарады. Мысалы, тірі-лей, жаз-дай, күз-дей т.б. –Дайын, -дейін, -тайын, -тейін құранды жұрнақтары. Мысалы, түлкідейін түн қатып, бөрідейін жол қатып. –Лап, -леп, -дап, -деп, -тап, -теп жұрнағы. Бұл жұрнақ етістік тудыратын құранды жұрнақ. Алайда, кейде ол қосымшалар туынды үстеу де жасай алады. Бұл жұрнақтар, негізінен, сан есімдерден үстеу жасайды: екеу-леп, үшеу-леп, мың-дап. Басқа да сөз табынан үстеу жасайды: жаяу-лап, темір-леп, құрсау-лап т.б. –Шаң, -шең жұрнағы. Зат есімдерден үстеу жасайды: көйлек-шең, жейде-шең т.б. –Ын, -ін, -сын, -сін жұрнақтары. Бұл жұрнақтар біраз сөздерге жалғанып үстеу тудыра алады: астырт-ын, үстірт-ін, кеш-кі-сін, ертең-гі-сін т.б. Ескерту, -ын, -ін қосымшасын ғалымдар қай сөз табына тән екендігін ажырата алмайды. Проф. М.Томанов бұл қосымшаның семантикасы белгісіз деп санайды. Ал, -сын, -сін қосымшасын құранды қосымша деп қарайтын ғалымдар оның құрамындағы –сы, -сі элементін тәуелдік жалғауының 3 жағы деп, -н қосымшасын құралдық септік /көмектес септік/ түсіндіретін тюркологғалымдардың В.Котвич, А.Шербактың пікірін М.Томанов қостамайды. Қалай болғанда да –ын қосымшасының табиғатында үстеуге жақын бір құбылыс бар екені рас. Себебі, жақын деген негізгі үстеудің құрамында да көнеленген осы қосымша бар. Жақын сөзінің көне түбірі жақ екенін жағу, жағыну етістіктерімен салыстыру арқылы байқауға болады. –Майынша, -мейінше, -пайынша, -пейінше, -дайынша, -дейінше жұрнағы. Бұл құранды жұрнақ етістіктің түбіріне тікелей жалғану арқылы үстеу тудыра алады: бар-майынша, кел-мейінше, көр-мейінше т.б. Проф. М.Томанов бұл құранды жұрнақтың құрамын былайша ажыратады: -ма /болымсыз етістік/, -й /көсемше/, -ын /белгісіз/, -ша /үстеу/. Проф. М.Томанов бұл аталған қосымшалардан басқа –лы, -лі, -ды, -ді, -ты, -ті жұрнақтарын атайды. Алайда бір ерекшелік бұл жұрнақтар күрделі үстеулердің, әсіресе, қос сөзді үстеулердің ғана құрамында келіп, екі есім сөздің байланысуына себепкер болып, үстеулік мән беруіне көмекші қызмет атқаратын байқауға болады. Мысалы, ертелікеш. әрлі-берлі, ілгері-кейінді, аттылы-жаяулы т.б. Егер бұл аффикс түсіріліп берілсе, екі есім бір-бірімен байланыспай да қалатынын байқауға болады. –шылап, -шілеп жұрнағы. Мысалы, ит-шілеп, сиыршылап т.б. –қары, -кері жұрнағы. Мысалы, іш-кері, сырт-қары, тыс-қары. Міне, осындай қосымшалар оқулықта және арнаулы зерттеулерде берілген. Бірақ, бір мәселеге ерекше назар аудару керек. Үстеу жасайтын жұрнақ тек –ша, -ше ғана. Қазақ тілінде бұдан басқа арнаулы үстеу жасайтын қосымша жоқ. Ал үстеулердің құрамында кездесетін әр түрлі қосымшаларды үнемі жасайтын қосымшалар деп әсте түсінуге болмайды. Үстеулер жайлы тақырыпта әңгіме ету барысында бір жайды үнемі естен шығармау керек. Үстеуде адвербиализация /үстеулену, үстеуге айналу/ процесі басым. Қазіргі үстеудің құрамында кездесетін қосымшалар, сөйтіп А.Ысқақовтың оқулығында үстеу тудыратын қосымшалар деп айдар тағылып жүрген қосымшалар о баста басқа </w:t>
      </w:r>
      <w:r w:rsidRPr="0077346D">
        <w:rPr>
          <w:rFonts w:ascii="Times New Roman" w:hAnsi="Times New Roman" w:cs="Times New Roman"/>
          <w:sz w:val="24"/>
          <w:szCs w:val="24"/>
          <w:lang w:val="kk-KZ"/>
        </w:rPr>
        <w:lastRenderedPageBreak/>
        <w:t>сөздер жасаған. Кейін барлық негіз, яғни түбір мен қосымша қолдану процесі барысында үстеуге айналған. Сондықтан мектепте қалай түсіндірсеңдер де еріктерің. Ал оқулықта үстеу тудыратын жұрнақтар деп беріліп жүрген қосымшалардың –ша, -ше-сінен басқасын шартты нәрсе деп есептеген әлде қайда дұрыс, әлде қайда ғылыми болып саналады. Көнеленген жалғаулар арқылы жасалған туынды жалаң үстеулер. Үстеулердің бұл тобына әр түрлі сөздердің белгілі бір септік жалғау формасында әбден қалыптасып, бір-бірінен бөлектенбейтіндей дәрежеге жеткен көнеленген сөздер түрі жатады. Бұл көнеленген формалардың бірнеше түрі бар: а) барыс септіктің көнеленуінен туған үстеулер: ал-ға, арт-қа, жат-қа, бекер-ге, бір-ге т.б. ә) жатыс септіктің көнеленуінен туған үстеулер: алд-да, арт-та, әлгі-де, кейде, баяғы-да, күн-де, түн-де т.б. ә) шығыс септіктің көнеленуінен туған үстеулер: шалқасы-нан, етпеті-нен, жүресі-нен, төте-ден, кеңі-нен т.б. г) көмектес септіктің көнеленуінен туған үстеулер: кезек-пен, шыны-мен, қалпы-мен, жайы-мен, реті-мен т.б. Күрделі туынды үстеулер. Күрделі туынды үстеулер екі сөзден бірігіп, қосарланып, сондай-ақ, екі не одан да көп сөздердің тіркесіп келуі арқылы жасалады. Осыған сәйкес күрделі туынды үстеулерді үшке бөлеміз: а) басқа сөз таптарына тән сөздердің бірігуі нәтижесінде үстеуге айналған туынды күрделі үстеулер. Мысалы, бүгін, биыл, таңертең, жаздыкүні, әрқашан, әрдайым, ендігәрі, әжептәуір т.б.</w:t>
      </w:r>
    </w:p>
    <w:p w14:paraId="5B4648C4" w14:textId="77777777" w:rsidR="00EC099C" w:rsidRPr="0077346D" w:rsidRDefault="00EC099C" w:rsidP="0077346D">
      <w:pPr>
        <w:spacing w:after="0" w:line="240" w:lineRule="auto"/>
        <w:jc w:val="both"/>
        <w:rPr>
          <w:rFonts w:ascii="Times New Roman" w:hAnsi="Times New Roman" w:cs="Times New Roman"/>
          <w:sz w:val="24"/>
          <w:szCs w:val="24"/>
          <w:lang w:val="kk-KZ"/>
        </w:rPr>
      </w:pPr>
      <w:r w:rsidRPr="0077346D">
        <w:rPr>
          <w:rFonts w:ascii="Times New Roman" w:hAnsi="Times New Roman" w:cs="Times New Roman"/>
          <w:sz w:val="24"/>
          <w:szCs w:val="24"/>
          <w:lang w:val="kk-KZ"/>
        </w:rPr>
        <w:t xml:space="preserve">ә) сөздердің қосарлануы арқылы қалыптасқан күрделі туынды үстеулер. Мысалы, көзбе-көз, бетпе-бет, әрең-әрең, үсті-үстіне, сөйлей-сөйлей, көре-көре т.б. б) жазуда бөлек таңбаланып, мағына жағынан бір сөз ретінде үстеу мағынасын беретін күрделі тіркесті туынды үстеулер. Оларды екіге бөлеміз: 1) Жай тіркестер: күні кеше, күні бүгін, ала жаздай, оқи келе? Ала сала, алдын ала т.б. 2) Идиомаланған тұрақты тіркестер: қас пен көздің арасында, аяқ астынан, түн баласында, елден ала бөтен, құлан таза т.б. Үстеулердің мағыналық топтары. Қазақ тіліндегі сөз таптарының бірі саналып, сөз табы ретінде бір категорияға топтастырылып келгенімен, үстеулер өз ішінен көптеген ерекшеліктерге бөлінеді. Олар шығу тегі жағынан да бір текті емес. Үстеулердің баста белгісі болып семантикалық бірыңғайлығы, мағыналық ерекшелігі алынады. Үстеулердің мағыналары түрлі-түрлі болып келеді. Кейбір үстеулер контексте келуіне орай бірнеше мағынаны да бере алады. Мысалы, мына екі сөйлемді алайық: Ол сонда ғана әнін тоқтатып, көпке қарады. Сен сонда барып қон. Осы екі сөйлемде бір ғана үстеу сөз қолданылған. Ол сөз - сонда. Ал осы сөз 1-сөйлемде қашан сұрауына жауап беріп, мезгілдік мағынаны, ал 2-сөйлемде қайда сұрауына жауап беріп, мекендік мағынаны білдіріп тұр. Немесе: Ол өлең былай шығарылды. Сен ана ағашты былай лақтырып таста. Деген сөйлемде де  былай деген үстеу екі түрлі мағынада қолданылып тұр. Бұл мысалдар үстеудің мағына жағынан да әр тектілігін көрсетеді. Дегенмен үстеулерді топтаудағы негізгі принцип болып олардың мағыналық ерекшеліктері алынады. Мағыналарына қарай үстеулер 8 топқа бөлінеді: 1. Мезгіл үстеулері. 2.Мекен үстеулері. 3.Мөлшер үстеулері. 4.Сын (бейне) үстеулері. 5.Күшейту үстеулері. 6.Мақсат үстеулері. 7.Себеп-салдар үстеулері. 8.Топтау үстеулері. 1. Мезгіл үстеулері. Қазіргі қазақ тіліндегі мезгіл үстеулері қимыл-амалдың қашан, қай кезде жасалғанын білдіріп, қашан, қашаннан деген сұрақтарға жауап береді. Мезгіл үстеулерінің саны өзге үстеу түрлеріне қарағанда өте көп. Оларға мына сөздер жатады: бүгін, былтыр, ертең, таңертең, кешке, қазір, енді, әлі, ендігәрі, бұрын, әуел баста, ерте, кеш, күндіз, бүрсігүні, әсте, күнімен, ертеден, күні, бүгін, күні кеше, бүгін таңда, күні-түні, оқта-текте, анда-санда, кей-кейде, әлгінде, әрқашан, әлдеқашан, апақ-сапақта, әуелден, қазірде, таң сәріде, ұдайы, әзір, жаңа, мана т.б. Мезгіл үстеулері морфологиялық құрылысы мен жасалу жүйесі жағынан сан алуан болып келеді. Олардың кейбірі негізгі үстеулер болса (мысалы, әуелі, әмсе, әлі, былтыр, ерте т.б.), енді бір тобы туынды мезгіл үстеулер болып келеді. Туынды үстеулері синтетикалық және аналитикалық тәсіл арқылы жасалады. 1. Синтетикалық тәсіл арқылы жасалған мезгіл үстеулері: –ша, -ше формасы арқылы жасалған мезгіл үстеулері: әзір-ше, биыл-ша, уақыт-ша, бүгін-ше т.б. –дай, -дей, -тай, -тей формасы арқылы жасалған мезгіл үстеулері: жаз-дай, көз-дей, қыс-тай т.б. –ін, -сін формасы арқылы қалыптасқан мезгіл үстеулері: -қосарланған сөздердің екі компоненті </w:t>
      </w:r>
      <w:r w:rsidRPr="0077346D">
        <w:rPr>
          <w:rFonts w:ascii="Times New Roman" w:hAnsi="Times New Roman" w:cs="Times New Roman"/>
          <w:sz w:val="24"/>
          <w:szCs w:val="24"/>
          <w:lang w:val="kk-KZ"/>
        </w:rPr>
        <w:lastRenderedPageBreak/>
        <w:t>де жатыс септік жалғауында келіп қалыптасқан мезгіл үстеулері: анда-санда, оқтатекте т.б. -қосарланған сөздердің екі компоненті не тек бір компоненті тәуелдік жалғау формасында келуі арқылы жасалған мезгіл үстеулері: қысы-жазы, күні-түні т.б. -қосарланған сөздердің екі не бір компоненті –лы, -лі, -ды, -ді формасын қабылдау арқылы қалыптасқан мезгіл үстеулер: кешелібүгінді, ертеңді-кеш, бұрын-соңды т.б. -қосарланған сөздердің екі компоненті де көсемшенің –а, -е жұрнағын қабылдап тұрған мезгіл үстеулері: ара-тұра, іле-шала т.б. Мекен үстеулері. Қазіргі қазақ тіліндегі мекен үстеулері қимылдың, амалдың орнын, мекенін, бағытын білдіріп, қайда, қайдан деген сұрақтарға жауап береді. Мекен үстеулерінің морфологиялық құрылысы әр түрлі. Мекен үстеулері түгелдей туынды сөздерден тұрады. Ол туынды сөздердің қатарында көне дәуірде үстеуге ауысқан да кейін қалыптасқаны да бар. Мекен үстеулеріне мына сөздер жатады: ілгері, ілгеріде, әрі, бері, кейін, жоғары, төмен, жолшыбай, жол-жөнекей, алға, тысқары, әлдеқайдан, сонда, мұнда, осында, ішкері, әрірек, берірек т.б. Туынды мекен үстеулері: синтетикалық және аналитикалық тәсіл арқылы жасалады. Морфологиялық тәсіл арқылы жасалған мекен үстеулерінің мынадай түрлері бар: а) сөздерге –қары, -кері, -ғары, -гері формасы жалғану арқылы жасалады: сырт-қары, тыс-қары, іш-кері, іл-гері т.б. Бұл форма ықшамдалып та кездеседі: бері, кері, жоғары т.б.</w:t>
      </w:r>
      <w:r w:rsidR="0077346D">
        <w:rPr>
          <w:rFonts w:ascii="Times New Roman" w:hAnsi="Times New Roman" w:cs="Times New Roman"/>
          <w:sz w:val="24"/>
          <w:szCs w:val="24"/>
          <w:lang w:val="kk-KZ"/>
        </w:rPr>
        <w:t xml:space="preserve"> </w:t>
      </w:r>
      <w:r w:rsidRPr="0077346D">
        <w:rPr>
          <w:rFonts w:ascii="Times New Roman" w:hAnsi="Times New Roman" w:cs="Times New Roman"/>
          <w:sz w:val="24"/>
          <w:szCs w:val="24"/>
          <w:lang w:val="kk-KZ"/>
        </w:rPr>
        <w:t xml:space="preserve">ә) жатыс септік жалғауларының консервациялануы арқылы: алда, мұнда, осында, сонда т.б. б) кейбір мекен үстеулері мен сөздерге –ман, -мен формасы жалғану арқылы: бермен, әрмен, төмен т.б. Бұл көне форманы ғалымдар барыс септіктің көне түрі деп топшылайды. Синтаксистік тәсіл арқылы жасалған мекен үстеулерге: андасанда, онда-мұнда секілді сөздер жатады. Мөлшер үстеу. Іс-әрекеттің, қимылдың шамалық дәрежесін, мөлшерін, артық-кемдік сипатын білдіріп, қанша, қаншалық, нешелеп, қаншалап деген сұрақтарға жауап беретін үстеу түрін мөлшер үстеу дейміз. Оларға мына сөздер жатады: онша, сонша, осынша, соншама, соншалық, осыншалық, бірен-саран, бірталай, бірқыдыру, недәуір, неғұрлым, соғұрлым, біраз, бірсыпыра, аздыкөпті т.б. Туынды мөлшер үстеуі морфологиялық және синтаксистік тәсіл арқылы жасалады. Морфологиялық тәсіл арқылы қалыптасқан мөлшер үстеулеріне: бұл, ол, осы, сол сілтеу есімдіктеріне: –ша, -ше жұрнағы жалғану арқылы жасалған онша, мұнша, сонша, осынша сөздері. –шама жұрнағы арқылы жасалған мұншама, соншама, осыншама сөздері. –шалық жұрнағын қосу арқылы қалыптасқан мұншалық, соншалық, оншалық сияқты сөздер. –дайлық жұрнағы арқылы жасалған мұндайлық, сондайлық, осындайлық сөздері жатады. Синтаксистік тәсіл арқылы жасалған мөлшер үстеулері екі түрлі болып келеді: а) біріккен мөлшер үстеулері: анағұрлым, бірталай, бірсыпыра, бірқатар, недәуір т.б. ә) қосарланған мөлшер үстеулері: бірен-саран, азды-көпті, бірліжарым т.б. Мөлшер үстеулері негізінен, морфологиялық формаларды қабылдамайтын сөздер болып келеді. Бейне (қимыл-сын) үстеулері. Бейне үстеулері қимылдың, амалды жасалу тәсілін, алуан түрлі сапасын, бейнесін білдіріп, қалай, қайтіп, қалайша, кімше, неше деген сұрақтарға жауап береді. Мысалы, осылай, осылайша, сөйтіп, бірден, бірдей, бірге, бірте-бірте, тікелей, көзімше, өзінше, әрең, бекер, дереу, жай, жедел, жылдам, кенет, құр, қатар, оқыс, оңаша, түгел, шұғыл т.б. Бейне үстеулері үстеулердің басқа топтарына қарағанда саны жағынан көп болып келеді. Туынды бейне үстеулері морфологиялық және синтакистік тәсілдер арқылы жасалады: Морфологиялық тәсіл арқылы жасалған бейе үстеулер: а) туынды бейне үстеулерінің басым көпшілігі зат есім, сын есім, есімдік, үстеу сөздерге –ша, -ше жұрнағы тіркесуі арқылы жасалады. Мысалы, адам-ша, ауыз-ша, әлін-ше, жаңа-ша, мен-ше, осылай-ша т.б. ә)–шаң, -шең жұрнағы арқылы жасалған бейне үстеулері: көйлекшең, байпақ-шаң т.б. б)–лай, -лей, -дай, -дей жұрнағы арқылы жасалған бейне үстеулері: осы-лай, тірі-лей, ен-дей, өлер-дей т.б. Синтаксистік тәсіл арқылы жасалған бейне үстеулері: Бейне үстеулерінің бұл туынды түрі екіге бөлінеді: 1.Біріккен және кіріккен бейне үстеулері: ауызекі, біржола, жазатайым т.б. 2.Қосарланған бейне үстеулері: әрең-әрең, бірте-бірте, дара-дара, шала-пұла, дәлме-дәл, көзбе-көз т.б. Қосарланған бейне үстеулердің жасалу түрлері сан алуан. Олардың құрамында қос сөздердің барлық түрі кездеседі. Күшейту үстеулері. Күшейту үстеулері </w:t>
      </w:r>
      <w:r w:rsidRPr="0077346D">
        <w:rPr>
          <w:rFonts w:ascii="Times New Roman" w:hAnsi="Times New Roman" w:cs="Times New Roman"/>
          <w:sz w:val="24"/>
          <w:szCs w:val="24"/>
          <w:lang w:val="kk-KZ"/>
        </w:rPr>
        <w:lastRenderedPageBreak/>
        <w:t xml:space="preserve">заттың сынын, қимыл мен амалдың сынын, мөлшерін, көлемдік белгілерін не асыра, не кеміте қолдану үшін айтылады. Олар қалай деген сұраққа жауап береді. Мысалы, ең, әбден, ылғи, бек, нағыз, нық, орасан, тым, аса, өте, өрен т.б. Күшейту үстеулерінің туынды түрі де, негізгі түрі де көп емес. Туынды күшейту үстеулері екі тәсіл арқылы жасалады:  а) Морфологиялық тәсіл арқылы жасалған күшейту үстеулері – ша, -ше жұрнағы тіркесу арқылы қалыптасады: айрық-ша, барын-ша т.б. ә) Синтаксистік тәсілмен жасалған күшейту үстеулері де көп емес. Мысалы, кілең, небір, өте-мөте т.б. Мақсат үстеуі. Үстеулердің бұл түрі әрекет, қимылдың не мақсатпен, неліктен жасалғанын білдіріп тұрады. Мақсат үстеулерінің тілімізде саны аз. Олардың қатарына мынадай сөздер жатады: әдейі, жорта, қасақана, көріне, әдейілеп т.б. Кейбір туынды мақсат үстеулерінің өзі аналитикалық тәсіл арқылы жасалады: кітапқа бола, оқуға бола, маған бола т.б. Мұндай формалардың өзі - саусақпен санарлық. Себеп-салдар үстеулері. Амалдың себебін, не салдарын білдіреді. Олар неліктен, не себепті деген сұрақтарға жауап беріп тұрады. Себеп-салдар үстеулеріне мынадай сөздер жатады: текке, босқа, бекерге, амалсыздан, лажсыздан, шарасыздан. Бұл сөздердің барлығы да туынды себеп-салдар үстеулері болып саналады. Олар септік жалғауларының көнеленуі (консервация) тәсілі арқылы қалыптасқан. Мысалы, текке, босқа, құр босқа, бекерге себеп-салдар үстеулері барыс септік жалғауларының, ал амалсыздан, лажсыздан, шарасыздан себеп-салдар үстеулері шығыс септік жалғауларының көнеленуі нәтижесінде пайда болған. Себеп-салдар үстеулері көсемшелердің қайталануы арқылы да қалыптасады. Мысалы, көрекөре, сөйлей-сөйлей, оқи-оқи т.б. Топтау үстеулері. Үстеудің бұл түрін кейде саралау үстеулері деп те алуға болады. Себебі үстеудің бұл түрі амалдың немесе ісқимылдың бірігу арқылы істелгендігін, болмаса, керісінше жекеленіп істелгендігін білдіреді. Топтау үстеулері нешеден, қаншадан, нешеуден деген сұрақтарға жауап береді. Мысалы, екеулеп, үшеулеп, он-ондап, бір-бірлеп, тең-теңімен, бас-басына, алды-алдына, үйдіүйіне т.б. Алайда, топтау үстеулеріне жатқызылған сөздердің ішінде сан есім, негізді туынды етістіктер де, топтау сан есімдері де бар. </w:t>
      </w:r>
    </w:p>
    <w:p w14:paraId="32625BA6" w14:textId="77777777" w:rsidR="0077346D" w:rsidRDefault="00EC099C" w:rsidP="0077346D">
      <w:pPr>
        <w:spacing w:after="0" w:line="240" w:lineRule="auto"/>
        <w:jc w:val="both"/>
        <w:rPr>
          <w:rFonts w:ascii="Times New Roman" w:hAnsi="Times New Roman" w:cs="Times New Roman"/>
          <w:sz w:val="24"/>
          <w:szCs w:val="24"/>
          <w:lang w:val="kk-KZ"/>
        </w:rPr>
      </w:pPr>
      <w:r w:rsidRPr="0077346D">
        <w:rPr>
          <w:rFonts w:ascii="Times New Roman" w:hAnsi="Times New Roman" w:cs="Times New Roman"/>
          <w:b/>
          <w:sz w:val="24"/>
          <w:szCs w:val="24"/>
          <w:lang w:val="kk-KZ"/>
        </w:rPr>
        <w:t>Шылау</w:t>
      </w:r>
      <w:r w:rsidR="0077346D">
        <w:rPr>
          <w:rFonts w:ascii="Times New Roman" w:hAnsi="Times New Roman" w:cs="Times New Roman"/>
          <w:b/>
          <w:sz w:val="24"/>
          <w:szCs w:val="24"/>
          <w:lang w:val="kk-KZ"/>
        </w:rPr>
        <w:t xml:space="preserve">. </w:t>
      </w:r>
      <w:r w:rsidRPr="0077346D">
        <w:rPr>
          <w:rFonts w:ascii="Times New Roman" w:hAnsi="Times New Roman" w:cs="Times New Roman"/>
          <w:b/>
          <w:sz w:val="24"/>
          <w:szCs w:val="24"/>
          <w:lang w:val="kk-KZ"/>
        </w:rPr>
        <w:t xml:space="preserve"> Шылау сөздер, түрлері, грамматикалық қызметі.</w:t>
      </w:r>
      <w:r w:rsidRPr="0077346D">
        <w:rPr>
          <w:rFonts w:ascii="Times New Roman" w:hAnsi="Times New Roman" w:cs="Times New Roman"/>
          <w:sz w:val="24"/>
          <w:szCs w:val="24"/>
          <w:lang w:val="kk-KZ"/>
        </w:rPr>
        <w:t xml:space="preserve"> </w:t>
      </w:r>
    </w:p>
    <w:p w14:paraId="0262BDFC" w14:textId="77777777" w:rsidR="00EC099C" w:rsidRPr="0077346D" w:rsidRDefault="00EC099C" w:rsidP="0077346D">
      <w:pPr>
        <w:spacing w:after="0" w:line="240" w:lineRule="auto"/>
        <w:jc w:val="both"/>
        <w:rPr>
          <w:rFonts w:ascii="Times New Roman" w:hAnsi="Times New Roman" w:cs="Times New Roman"/>
          <w:sz w:val="24"/>
          <w:szCs w:val="24"/>
          <w:lang w:val="kk-KZ"/>
        </w:rPr>
      </w:pPr>
      <w:r w:rsidRPr="0077346D">
        <w:rPr>
          <w:rFonts w:ascii="Times New Roman" w:hAnsi="Times New Roman" w:cs="Times New Roman"/>
          <w:sz w:val="24"/>
          <w:szCs w:val="24"/>
          <w:lang w:val="kk-KZ"/>
        </w:rPr>
        <w:t xml:space="preserve">Көмекші сөздер ішінде шылау сөздердің атқаратын қызметі ерекше. Бұл сөздер тобы да ішкі мазмұн, сыртқы форма және қызметі жағынан, бұрынғы шыққан төркін жағынан алшақтап, не есім, не етістік сөздеріне жақындаспай, оқшауланып, өз алдына жеке категория ретінде қалыптасқан. Шылаулар – сөз бен сөзді немесе сөйлеммен сөйлемнің араларын байланыстыру, құрастыру үшін қолданылатын, өздерінің тіркескен сөздерінің ұғымдарына әр қилы реңктер үстеп, оларға ортақтасып, тұлға жағынан тынықталған, лексика-грамматикалық мағынасы бар сөздер. Шылау сөздер де кезінде жеке сөз ретінде болғанымен, қолданыла келе дербестігінен айырылып, көмекші сөздерге, яғни грамматикалық абстракция тікелей әсер еткен. Шылау сөздердің бұл секілді қызмет атқаруының өзі тіркескен атауыштық сөздердің қасиетіне тікелей байланысты. Себебі, қайсыбір атауыштық сөздер сөйлем құрамында өзіне жүктелген толық грамматикалық мағынаны қамти алмағандықтан, шылау сөздер оған жәрдемдесіп, көмекшілік қызмет атқарады. Және  бұл жолдар басты осы қызметте тұрақталып қалыптасқан. Сондықтан шылау сөздердің бір тобы атауыштық сөздерді толықтырып, анықтап немесе түрлі реңк үстеп, сол секілді қайсыбірінің басқа шылау сөздерге қарағанда лексикалық мағыналары тым солғын болғандықтан тек аффикстер секілді грамматикалық мағына ғана үстеп немесе сөйлем мен  сөйлемді, сөз бен сөзді, сөз бен сөз тіркестерін т.б. байланыстырушылық қызметтерін атқару дәрежесінде әрі тілімізге өте қажетті компоненттерінде қолданылып отыр. Сондықтан осы секілді түрлі грамматикалық сипаттарына байланысты шылау сөздер  үш топқа: септеуліктер, жалғаулықтар, демеуліктер болып бөлінеді. Шылаулардың түрлері және жалпы сөйлем құрамында алатын орны. Қазақ тіл білімінде жалғаулықты шылаулардың функциялық қызметтерін топтастыра келгенде мына секілді екі топқа: салаластырғыш, сабақтастырғыш деп бөледі: 1.Салаластырғыштық жалғаулықтарға бірыңғай сөздер мен  сөйлемдерді байланыстыра </w:t>
      </w:r>
      <w:r w:rsidRPr="0077346D">
        <w:rPr>
          <w:rFonts w:ascii="Times New Roman" w:hAnsi="Times New Roman" w:cs="Times New Roman"/>
          <w:sz w:val="24"/>
          <w:szCs w:val="24"/>
          <w:lang w:val="kk-KZ"/>
        </w:rPr>
        <w:lastRenderedPageBreak/>
        <w:t xml:space="preserve">отырып, іштей екі түрге: ыңғайластық, талғаулықты салаластырғыш жалғаулықтары болып бөлінеді. Да (де, та, те) жалғаулықты шылауларының ерекшеліктері – салалас құрмаластармен қатар әрі сабақтаса байланысқан сөйлемдер аралығын байланыстыра алуларымен қатар, кейде сөздің не бірыңғай мүшелерге көмекшілік қызметте жұмсалып, оларға күшейту, анықтау секілді мағыналарды үстегенде, демеулік шылау ретінде қызмет атқарады. Мысалы: Екеуі айғайласып та, жанжалдасып та, ұрсысып та алатын мезгілдері болады. Бұл сөйлеуде та шылауы байланыстырушыцлық емес, әр сөздің мағынасын күшейту мақсатында жұмсалған. 2.Талғаулықты жалғаулықты шылаулар атауыш сөздерді байланыстырғанда бірін талғап я кезектестіріп немесе біріне-бірін қарсы қою үшін қолданылады. Олар мыналар: я, әлде, біресе, бірде, яки, не, немесе, болмаса, не болмаса, құй, мейлі. 3. Қарсылықты жалғаулықтарға: бірақ, алайда, әйтпесе, әйтпегенде, әйткенмен, сонда да, дегенмен, әйтсе де шылаулары жатады және сөйлемде айтылған ойдың қарамақарсы екендігін білдіру мақсатында жұмсалады. Бәріміз асыға күттік, бірақ күткен үмітіміз ақталмады. Қайсыбір кездерде қарсылық мәнді жалғаулықтар қабаттаса (сонда да, бірақ сонда да) қолдануы ықтимал, бұл кеде олар айтылар ойдың қарсылықты мәнін күшейту үшін жұмсалады. 4.Себептік жалғаулықтар өз аттарынан көрініп тұрғанындай құрмалас сөйлемдер құрамында соңғы сөйлем алодыңғы сөйлемнің себебін ашу үшін көмекшілік қызметте жұмсалады. Олар: Себебі, өйткені шылаулары. Мысалы: Жаны шығып кете жаздады, өйткені оның қолына түскен ыдыс сау қайтқан емес (Б.Майлин). Ол кенет тоқтай қалды, себебі ұмытқан заттары енді есіне түсті. 5. Салдарлық жалғаулықтар салалас құрмалас сөйлемнің алдыңғы сөйлем  не сөйлемдер соңғы, яғни басыңқыдағы айтылған ойдың нәтижесі, салдары екенін білдіру мақсатында  көмекшілік қызмет атқарады. Оған сондықтан, сол себепті жалғаулықтары жатады: Оның ойы Лизаға таныс еді, сондықтан көп сөйлеген жоқ (С.Мұқанов). 6. Шарттылық жалаулықтары егер, егер де, алда-жалда шылаулары құрмалас сөйлем компоненттерінің шарттылық мағынасын айқындай түсу үшін қолданылатын көмекші шылау сөздері. Мысалы: (егер біз болмағанда, сенің тірі қалуың екі талай болар еді («Замандастар»). 7. Айқындауыш жалғаулықтарына яғни, демек шылаулары жата отырып, сөйлем құрамында, аралығында ойды айқындап, дәлелдей, нақтылай түсу үшін көмекшілік қызмет атқарады. Бұл сыншы неге ақталды, демек бір нәрседен сескенетін секілді. 8. Ұштастырғыш жалғаулықтары ал, ендеше шылаулары жата отырып айтылар ойды бастау не жалғастыра ұштау үшін жұмсалады. Байқаймын бәрің жиналыпсыңдар, ендеше мына мәселені ортаға салайық. ІІ Септеуліктер. А.Ысқақов анықтамасы бойынша (394-бет): «Септеуліктер деп объектімен объектінің не предикаттың арасындағы түрлі грамматикалық қатынастарды білдіру үшін қолданылып, белгілі бір септік жалғауын  меңгеріп тұратын көмекші сөздерді айтамыз» дейді. Жалғаулықтар тең дәрежедегі сөздер мен сөйлемдерді салаластыра байланыстырса, септеуліктер оларды бағындыра, сабақтастыра байланыстырады.Шейін, дейін, кейін, сайын, соң, үшін септеуліктері сабақтас құрмалас сөйлемнің бағыныңқы сыңарының баяндауышы құрамында келіп, басыңқы сөйлем мен бағыныңқы сыңарды мезгілдік, себептік, мақсаттық қатынаста байланыстырып тұрады. Солардың әр алуан сыбыр-жыбырын біліп отру үшін, Құнанбай өзіне қараған елдің біразын сол елдің арасына таман кірістіріп жіберу керек (Әуезов). Ғазиз біраз жүрген соң, мына көшелер таныс бола бастады (Бұлқышев). Жүргіншілер әбден көзден таса болғанға шейін, бұлар арттарынан қарап тұрады (Әуезов). Өзге кепенің адамдары тарағаннан кейін, бұл кепенің адамдары Рахметті ортаға ала асқа отырды (Бұлқышев). Септеуліктер, негізінен, есім сөздерге, заттанған есімше мен қимыл атауына тіркеседі: 1.Сөздің түбірі, негіз тұлғалы сөзбен тіркесетін септеуліктер: үшін, сайын, сияқты, секілді, сықылды, тәрізді, туралы, турасында, арқылы, бойы, бойымен, бойында, жайында, жайлы, шамалы, шақты, қаралы т.б. Тарихи тұрғыдан бұлардың кейбіреуі ерте кезде ілік септік тұлғасымен де тіркескен. Турасы бойы, жайы дегендердің құрамындағы ІІІ жақ тәуелдік жалғау осының дәлелі бола алады. 2.Барс септікті сөзбен тіркесетін септеуліктер: дейін, шейін, таман, қарай, салым, жуық, тарта, таяу т.б. 3.Шығыс септікті сөзбен тіркесетін септеуліктер: кейін, соң, гөрі, </w:t>
      </w:r>
      <w:r w:rsidRPr="0077346D">
        <w:rPr>
          <w:rFonts w:ascii="Times New Roman" w:hAnsi="Times New Roman" w:cs="Times New Roman"/>
          <w:sz w:val="24"/>
          <w:szCs w:val="24"/>
          <w:lang w:val="kk-KZ"/>
        </w:rPr>
        <w:lastRenderedPageBreak/>
        <w:t>бері, бұры, әрі, бетер т.б. 4.Көмектес септігіндегі сөзбен тіркесетін септеуліктер: бірге қатар, қабат. Осыған орай әр септік жалғауларына байланысты мына секілді септеулік шылаулар бар.  ІІІ Демеуліктердің білдіретін мағыналары сан алуан. Олар өзі қатысты сөздерге я сөйлемге сұраулық, шектік, нақтылық, күшейту, тежеу, болжалдық, күмән сияқты грамматикалық мағыналар үстейді. Демеуліктер негізгі сөзге үстейтін мағыналарына қарай  мына секілді топтарға бөлінеді. 1.Сұраулық мағына үстейтін шылаулар сұраулық демеуліктер деп аталады. Бұл демеуліктер сұраулық мағынаны көбіне баяндауыш құрамында келу арқылы береді. Олар: ма, ме, ба, бе, па, пе, ше. Сұраулық демеуліктер ма/ме/ба/бе/па/пе баяндауыш қызметінде жұмсалған ІІ жақ жіктік жалғауымен қатар келгенде, түбір мен жалғаудың арасына кірігіп кетіп, мы/мі, бы/бі, пы/пі болып өзгеріп кетеді. Әуелі өзің қаруың қайтарлық қартаюға жетемісің, жоқ па? (Абай). Өмірді өкінбестей қылықпен өткізіпсің бе? Жоқ, болмаса, не ғып өткізгеніңді өзің де білмей қалыппысың? (Абай). Сен үйден шықсаң, адасып кетем деп қорқамысың? (Мүсірепов). 2. –Ай, -ақ, да (де, та, те) шылаулары сөйлем құрамында күшейту мақсатында жұмсалатындықтан, күшейткіш демеуліктері қатарына жатады: бірақ, жалғыз-ақ. Әсіресе демеулігі де сөйлемге күшейткіш мағына үстейді. Әсіресе қолқабыс ететін адамдарыңызға риза болдым (Мүсірепов). Әсіресе өзінің атын ататтырғысы келмейтін сияқты (Сонда). 3. Ойды нақтылай, тұжырымдай түсу үшін мына секілді қой, ғой, -ды, -ді, -ты, -ті нақтыла демеуліктері көмекші қызмет атқарады: келістік, бара ғой. Мінген атым құла-ды, Қылшық жүні қара-ды (Қобыланды). 4. Ал қана, ғана, -ай шылаулары шек қоя тұжырымдап айту үшін қолданылады да, олар шектік демеуліктеріне жатады: көрінгендері аттылар ғана болды. Естігені қысқа ғана  жауаптар. Азғантай ғана дәурен өмір сүрді. Сондай-ақ тек демеулігі сөйлемде тіркескен сөздеріне тежеу мәнін қосады. Мысалы: Қазақ дәстүрі тек ата-ананы ғана емес, жалпы адамды сыйлауға баулиды (Мұстафин). Тек демеулігі қана шылауымен де тіркесіп қолданылады. Тек қан түс артынан болған жүрек құйынын аңғарады (Әуезов). 5. Болжалдық демеуліктері –мыс, міс, -ау сөйлемде айтылар ойдың күмәнді  көмескі, болжалдау, кейде мысқылдау мағынада айту үшін дәнекерлік қызмет атқарады: көріпті-міс, барыпты-мыс. Елегізіп келе жатыр-ау деп ойлады (болжау). 6. Ал түгіл, тұрсын, тұрмақ демеуліктері тіркесінен сөздерге болымсыздық мағына жүктейтіндіктен болымсыздық демеуліктері деп аталады:көтермек түгіл қозғап көр. 7. Екеш демеулігі қомсыну, кеміту мағынасында көмекшілік қызметте жұмсалатындықтан қомсыну демеулігіне жатады: Мал екеш  мал да өз баласын қорғайды, сен ше? 8. –Ші демеулігінің мағынасы түрліше болып келеді. Ол кейде өтіну, жалыну, кейде бұйыру, өкініш, қорқу секілді мағыналарды білдіруде көмекшілік қызмет атқарады: көрсеңші, барсаң-шы. Өліп кетсең де айт-шы! Осыны ойланайықшы.</w:t>
      </w:r>
    </w:p>
    <w:p w14:paraId="211F1563" w14:textId="77777777" w:rsidR="0077346D" w:rsidRDefault="00EC099C" w:rsidP="0077346D">
      <w:pPr>
        <w:spacing w:after="0" w:line="240" w:lineRule="auto"/>
        <w:jc w:val="both"/>
        <w:rPr>
          <w:rFonts w:ascii="Times New Roman" w:hAnsi="Times New Roman" w:cs="Times New Roman"/>
          <w:sz w:val="24"/>
          <w:szCs w:val="24"/>
          <w:lang w:val="kk-KZ"/>
        </w:rPr>
      </w:pPr>
      <w:r w:rsidRPr="0077346D">
        <w:rPr>
          <w:rFonts w:ascii="Times New Roman" w:hAnsi="Times New Roman" w:cs="Times New Roman"/>
          <w:b/>
          <w:sz w:val="24"/>
          <w:szCs w:val="24"/>
          <w:lang w:val="kk-KZ"/>
        </w:rPr>
        <w:t>Одағай</w:t>
      </w:r>
      <w:r w:rsidR="0077346D">
        <w:rPr>
          <w:rFonts w:ascii="Times New Roman" w:hAnsi="Times New Roman" w:cs="Times New Roman"/>
          <w:b/>
          <w:sz w:val="24"/>
          <w:szCs w:val="24"/>
          <w:lang w:val="kk-KZ"/>
        </w:rPr>
        <w:t>.</w:t>
      </w:r>
      <w:r w:rsidRPr="0077346D">
        <w:rPr>
          <w:rFonts w:ascii="Times New Roman" w:hAnsi="Times New Roman" w:cs="Times New Roman"/>
          <w:b/>
          <w:sz w:val="24"/>
          <w:szCs w:val="24"/>
          <w:lang w:val="kk-KZ"/>
        </w:rPr>
        <w:t xml:space="preserve"> Одағай, түрлері, грамматикалық ерекшеліктер.</w:t>
      </w:r>
      <w:r w:rsidRPr="0077346D">
        <w:rPr>
          <w:rFonts w:ascii="Times New Roman" w:hAnsi="Times New Roman" w:cs="Times New Roman"/>
          <w:sz w:val="24"/>
          <w:szCs w:val="24"/>
          <w:lang w:val="kk-KZ"/>
        </w:rPr>
        <w:t xml:space="preserve"> </w:t>
      </w:r>
    </w:p>
    <w:p w14:paraId="40842A38" w14:textId="77777777" w:rsidR="00EC099C" w:rsidRPr="0077346D" w:rsidRDefault="00EC099C" w:rsidP="0077346D">
      <w:pPr>
        <w:spacing w:after="0" w:line="240" w:lineRule="auto"/>
        <w:jc w:val="both"/>
        <w:rPr>
          <w:rFonts w:ascii="Times New Roman" w:hAnsi="Times New Roman" w:cs="Times New Roman"/>
          <w:b/>
          <w:sz w:val="24"/>
          <w:szCs w:val="24"/>
          <w:lang w:val="kk-KZ"/>
        </w:rPr>
      </w:pPr>
      <w:r w:rsidRPr="0077346D">
        <w:rPr>
          <w:rFonts w:ascii="Times New Roman" w:hAnsi="Times New Roman" w:cs="Times New Roman"/>
          <w:sz w:val="24"/>
          <w:szCs w:val="24"/>
          <w:lang w:val="kk-KZ"/>
        </w:rPr>
        <w:t xml:space="preserve">Қазіргі таңда тілімізде (қазақ тілінде) қолданылып жүрген сөздер табиғи, қоғамдық құбылыстарды тілмен суреттеу үшін қажет. Тіліміздегі сөздердің бір тобы зат не құбылыс атаулары, олардың түрлі сындық, қимылдық атаулары секілді ұғымдарды беріп, нәтижесінде әр алуан сөз таптарына жатады. Осы сөздік құрамда қолданылып жүрген одағай сөздер – басқа сөз таптарынан өзіндік лексикалық әрі грамматикалық ерекшелігі бар сөз табы. Біріншіден, одағайға жататын сөздер тобы басқа сөз таптары секілді атауыштық қызметте, яғни не зат, сын, қимыл т.б. атаулары емес, олар адамның сезім көңіл-күйлеріне, психологиясына байланысты тұлғалар болады. Екіншіден, одағайлардың және бір өзіндік ерекшелігі – грамматикалық формалары жоқ болуынан, атауыштық қызметте жұмсалмайтындықтан басқа сөздермен грамматикалық қатынасқа түсе алмайды. Міне, сондықтан одағай сөздер сөйлем құрамында басқа сөздерге қарағанда оқшауланып тұратындықтан, оларды үтірмен ажыратып отырады. Үшіншіден, одағай сөздер басқа сөз таптарымен (сирек жағдайда болмаса) грамматикалық қарымқатынасқа түсе алмай қалыпты,  тұрақты мүше бола алмағанымен, олар сөйлемде қабаттаса қолданылатын жанама, яғни жарыспалы сөйлем бола алады. Төртіншіден, одағайлар көп мағыналы болып келе береді. Негізінен алғанда қайсыбір одағайлар жеке қолданысында, басқа </w:t>
      </w:r>
      <w:r w:rsidRPr="0077346D">
        <w:rPr>
          <w:rFonts w:ascii="Times New Roman" w:hAnsi="Times New Roman" w:cs="Times New Roman"/>
          <w:sz w:val="24"/>
          <w:szCs w:val="24"/>
          <w:lang w:val="kk-KZ"/>
        </w:rPr>
        <w:lastRenderedPageBreak/>
        <w:t xml:space="preserve">сөздер, сөйлемдермен қарым-қатынассыз алсақ, оның қай мағынада жұмсалып тұрғанын дәл айту қиын. Мәселен, ой, мә, уай, ә, ау т.б. одағайлары кейде таңдану, өкіну, қорқу, сасқалақтау секілді сезімдерді білдіре алады. Ал, оның сөйлемде осы мағыналардың  немесе басқа қай мағыналарда жұмсалып отырғаны сөйлемнің негізгі мағынасымен ашылады.  Одағай түрлері, грамматикалық ерекшеліктері. Одағайлардың семантикалық құбылмалығы әр түрлі. Олардың бірқатары контексте бір-ақ мәнде қолданылса, енді бірқатары екі-үш не одан да көп мәнде жұмсалады. Осыған байланысты А.Ысқақов өз еңбегінің 380-бетінде былай дейді: «Одағайлардың дәлді мағынасын нақтылы сөйлеу жағдайларымен байланысты контексте айқындалады, өйткені бір одағай сөздің өзі, қолданылу ерекшелігіне қарай, әр сөйлемде әр түрлі мағына береді. Демек, бір одағайдың өзі бірде таңырқау, бірде сүйсіну, бірде налу, бірде аяу, бірде ызалану, бірде ұнату, бірде ұнатпау, бірде күдіктену, бірде мысқылдау, бірде назар аудартып қарату сияқты жай-күйлерді білдіріп ауысып отырады. Мысалы: Әй, сол ма, тәйірі! (Ғ.Сланов); Әй, байғұсым-ай, басын бастаса, түсіне кетесің-ау! (С.Мұқанов); Әй, сен өзің әрі кетші! (С.Мұқанов)». Кейде олардың бойынан энантиосемиялық құбылыс та (бір-біріне қарама-қарсы мағынада жұмсалатыны) байқалып отырады. Осыған орай одағайларды үлкен екі топқа бөлуге болады: 1) Бір мағыналы одағайлар. Бұл топқа одағайлар қай ситуацияда айтылмасын, қай контекске түспесін, қандай интонациямен айтылмасын үнемі бір-ақ мәнде жұмсалады. Алақай! Ура! Сөздері тек шаттану, қуану сезімін білдіру үшінжұмсалса, қап! әттең! әттең-ай! Сөздері әр уақытта өкіну мағынасында жұмсалады. Жердің жүзін бейне ұжмаққа теңейтін, алақай-ау, алақай-ау, жаз келді (Майлин). Е, алақай, біздің тайынша! – деп баласы тайыншаның мойнынан құшақтады (Аймауытов). Әттеген-ай, неғып біз бұлай қалдық деген ой әрқайсымызды қинады (Сейфуллин). Әттең, арбасына сыймай сорлады ғой, әйтпесе мұнысын да Қытайына ала кетер еді (Жармағамбетов). 2) Көп мәнді одағайлар. Бұл топқа екі-үш не одан да көп мәнде жұмсалатын сөздер жатады. Пәлі//бәлі одағайы үш түрлі мәнде қолданылады: а) Біреудің іс-әрекетіне не сөзіне риза болып, оны қоштау, қолпаштау, көтермелеу мақсатымен айтылатын, шаттық, қуаныш, таңдану мәнінде жұмсалады. Уа, пәлі, нағыз әнші мұнан шықты (Нұрпейісов). Іс шықса, Баршагүлден шығады демеп пе едім? Иә, иә, пәлі, қарағым! (Сланов).  ә) Біреудің сөзін жақтырмай, наразылық мағынасында жұмсалады. – Жарайды, аңшы-ақ екенсің! Осындай тоқ итпен аңға шыға ма екен?!  - Көп тоқ емес-ті! - Бәлі, мынау не? Бүйірін қарашы! (Әуезов). Одағай сөздердің интонациялық ерекшеліктері. Одағай сөздер басқа сөз таптарымен салыстырғанда, әуезділікке, ырғаққа, эмоционалдық құбылмалылыққа, интонацияға өте бай. Олар көркем шығарма тілінде (әсіресе диалогтерде) көп кездеседі. Ал публицистика, ғылыми стильде жазылған шығармаларда сирек қолданылады. Одағайлар кейде бір ғана дыбыстан да тұрады. Қазақ тіліндегі дауысты дыбыстардың бәрі бірдей одағай мағынасында жұмсала бермейді. Дауысты дыбыстардан тек ә, а, о дыбыстары ғана одағай мәнінде жұмсалады да ұ, ү, у,ө, і дыбыстары одағай жасай алмайды. Ал ы дыбысы одағай қызметінде сирек кездеседі (ы-ы-ы, солай де!). Грамматикалық ерекшеліктері. Одағайлар – негізінде түрленбейтін сөздер тобы. Одағайлардың өзіне ған тән жұрнақтары жоқ. Олар субстантивтенгенде ған болмаса, жалғауды да көп қабылдамайтын сөздер. Кейбір одағайларға –ла (-ле); -шыл (-шіл) жұрнақтары жалғанады: ойбай-лау, айт-айттап, аһылап-үһілеп. Ой, тәйір-айшыл кер кесек, қулық, сұмдық не өсек (Абай). Қасқырды жердің елі айтақшыл (Мақал). Одағайлар бірінен соң бірі дүркінджүркін қайталанып, қосарланып айтылғанда, сол одағайлар арқылы білдірейін деп отырған сезімнің күштілігін не ишараның, бұйрықтың қаттылығын, қатаңдығын білдіреді. Тек-тек-тек! бай-бай-бай-бай! Һай-һай-һай-һай т.б. Одағайлардың қосарланып, қайталанып айтылуында белгілі бір заңдылық бар. Бір топ одағайлар қосарлап айтуға көнбейді (тәйірі! қап! ту! бәсе! астапыралла! т.б.). Енді бір топ одағайлар дара күйінде де қолданыла береді. Ойбай! // ойбай, ойбай! тәк! / тәк, тәк! Жә! // жә, жә! Ырит соқ! // ырит соқ, ырит соқ! Әй! // әй, әй! т.б. Одағайлардың енді бір тобы тек қана қосар тұлғасында жұмсалады (сап-сап! бай-бай! әлди-әлди! т.б.). Малға айтылатын </w:t>
      </w:r>
      <w:r w:rsidRPr="0077346D">
        <w:rPr>
          <w:rFonts w:ascii="Times New Roman" w:hAnsi="Times New Roman" w:cs="Times New Roman"/>
          <w:sz w:val="24"/>
          <w:szCs w:val="24"/>
          <w:lang w:val="kk-KZ"/>
        </w:rPr>
        <w:lastRenderedPageBreak/>
        <w:t>одағайлардың басым көпшілігі қосар күйінде айтылады. Моһ-моһ! Кәуіс-кәуіс! Шөре-шөре! Көс-көс! т.б. Одағайлардың құрамы. Одағайларды құрамы жағынан екі топқа бөлуге болады: 1) түбір, негізгі одағайлар. Бұл топқа әрі қарай бөлшектеуге көнбейтін А! О! Ә! Ой! Пай! Қап! Бәсе! Мә! сияқты одағайлар жатады. 2) Күрделі одағайлар. Бұл топқа бірнеше сөзден біріккен, қайталанған, қосарланған немесе басқа тілдерден ауысқан сөздер енеді. Мәссаған! Апырым-ай! Әттеген-ай! Бәрекелді! т.б.  Ал А.Ысқақов болса, одағайларды құрамы жағынан негізгі және туынды одағайлар деп екіге бөледі де, негізгі одағайларға: ау, па, ей, әй, е, уа, уау, уай, я, пай, ә, о, оһо, ой, әй, ие, аһа, ау, беу дегендерді жатқызады. Туынды одағайларға: мәссаған, бәрекелді, әттегенай, жаракімалла, масқарай, о тоба, астапыралла, япырмай, ойпырмай, о дариға... сияқтанғандар жатады.  Бұлар әуе-бастағы мағыналы сөздерден я сөз тіркестерінен бірігіп одағай сөздерге айналған. Мысалы, мәссаған деген одағайдың бастапқы төркіні – мә, саған; бәрекелді дегеннің төркіні – барақа аллаһу (алла саған бақыт берсін); жаракімалла дегеннің төркіні – я рақым (бер) алла; масқарай дегеннің түбірі – масқара-ай; о тоба дегеннің төркіні – истиғфару аллаһу (алла кешірсін); япырай, ойпырмай, апырай дегендердің түбірлері – я, пірім-ай, ой, пірім-ай, дегендерден шыққан. Ал әттегенай деген одағай әйт деген-ай (айт дегенің -ой) дегеннен шыққан. Бірақ бұл сөздер өздерінің бастапқы ақиқаттық мағыналарынан тіпті алыстап, таң қалу, ұнату, мадақтау, өкіну, шошыну сияқты көңіл күйлерін білдіретін одағайларға айналып кеткен.  Одағайдың сөйлемдегі қызметі. Одағайлар сөйлем мүшесі ретінде қызмет атқаруы мына секілді екі жағдайға байланысты болып келеді. 1.Одағай сөздер кейде субстантивтенуі негізінде әр алуан қосымшаларды қабылдап, сөйлем мүшелері ретінде қызмет атқаруы ықтимал. Сен өзің ойбайдан басқа білетінің бар ма? Ол кеше аҺлап, үҺлеп зорға жетті. 2.Ал кейде одағай сөздер көмекші етістікпен тіркесу нәтижесінде күрделі мүше құрамына енуі ықтимал. Іздеуге ерініп, шөре-шөре деген болды. Барлығы жиылып, аттанар алдында да қош десіп жатты. Ғалым А.Ысқақов еңбегінің 382-беттегі пікірі бойынша да одағайлар төмендегіше екі түрлі жағдайда ғана сөйлем мүшесі бола алады, яғни келтірілген мысалдар да, пікір де осы айтылғандармен бір жерде түйіседі: 1) Одағайлар кейбір көмекші етістіктермен тіркесіп күрделі мүшенің құрамына енеді. Мұндайда көмекші етістік одағайды басқа сөздермен грамматикалық байланысқа түсіретін дәнекер болып қызмет атқарады. Мысалы: Әтте-ге-не-ай – деді ол таңдайын қағып (С.Мұқанов); Құр-құр... рр. Әй, әй! – десті үйдің ішінен екі дауыс (бұ да) дегендердегі одағайлар де етістігінің дәнекерленуімен, қайтті? Не деді? Қайтіп? Не деп? Деген сұрауларға жауап болып, сөйлемнің мүшесі бола алады. 2) Одағай сөздер субстантивтеніп, түрлі қосымшалар қабылдап, сөйлемнің қалыпты мүшесі бола алады. Мысалы, Аллаңнан ойбайым тыныш (мәтел); Кешке әрі тоңып, әрі шаршап аһылап, үһілеп отырған кемпір өзін өлтіріп кете жаздаған кім екенін есіне алды (С.Көбеев); Қойдың көл жағынан шәй-шәйлеп бір бала түрегелді (Б.Майлин) т.б.</w:t>
      </w:r>
    </w:p>
    <w:p w14:paraId="29547A1E" w14:textId="77777777" w:rsidR="00877B5E" w:rsidRPr="0077346D" w:rsidRDefault="00877B5E" w:rsidP="0077346D">
      <w:pPr>
        <w:spacing w:after="0" w:line="240" w:lineRule="auto"/>
        <w:jc w:val="both"/>
        <w:rPr>
          <w:rFonts w:ascii="Times New Roman" w:hAnsi="Times New Roman" w:cs="Times New Roman"/>
          <w:b/>
          <w:sz w:val="24"/>
          <w:szCs w:val="24"/>
          <w:lang w:val="kk-KZ"/>
        </w:rPr>
      </w:pPr>
      <w:r w:rsidRPr="0077346D">
        <w:rPr>
          <w:rFonts w:ascii="Times New Roman" w:hAnsi="Times New Roman" w:cs="Times New Roman"/>
          <w:b/>
          <w:sz w:val="24"/>
          <w:szCs w:val="24"/>
          <w:lang w:val="kk-KZ"/>
        </w:rPr>
        <w:t xml:space="preserve">Сабақтас құрмалас сөйлем </w:t>
      </w:r>
    </w:p>
    <w:p w14:paraId="28DD8739" w14:textId="77777777" w:rsidR="00877B5E" w:rsidRPr="0077346D" w:rsidRDefault="00877B5E" w:rsidP="0077346D">
      <w:pPr>
        <w:spacing w:after="0" w:line="240" w:lineRule="auto"/>
        <w:jc w:val="both"/>
        <w:rPr>
          <w:rFonts w:ascii="Times New Roman" w:hAnsi="Times New Roman" w:cs="Times New Roman"/>
          <w:sz w:val="24"/>
          <w:szCs w:val="24"/>
          <w:lang w:val="kk-KZ"/>
        </w:rPr>
      </w:pPr>
      <w:r w:rsidRPr="0077346D">
        <w:rPr>
          <w:rFonts w:ascii="Times New Roman" w:hAnsi="Times New Roman" w:cs="Times New Roman"/>
          <w:sz w:val="24"/>
          <w:szCs w:val="24"/>
          <w:lang w:val="kk-KZ"/>
        </w:rPr>
        <w:t>Сабақтас құрмалас сөйлемнің бірінші тиянақсыз сыңары бағыныңқы, екінші сыңары басыңқы деп аталады. Бағыныңқы сөйлемнің баяндауышы тиянақсыз формада айтылады. Ол көбіне етістік баяндауыштары, яғни есімше, көсемше, шартты рай  және  қимыл  есімдері арқылы  және   оларға түрлі шылаулардың түйдектелуі арқылы және есімдерге түйдектелген көмекші етістік, модаль сөздердің қатысы арқылы жасалып, олар</w:t>
      </w:r>
      <w:r w:rsidR="00FB0E90">
        <w:rPr>
          <w:rFonts w:ascii="Times New Roman" w:hAnsi="Times New Roman" w:cs="Times New Roman"/>
          <w:sz w:val="24"/>
          <w:szCs w:val="24"/>
          <w:lang w:val="kk-KZ"/>
        </w:rPr>
        <w:t xml:space="preserve"> басыңқыға бағынышты келеді. </w:t>
      </w:r>
      <w:r w:rsidRPr="0077346D">
        <w:rPr>
          <w:rFonts w:ascii="Times New Roman" w:hAnsi="Times New Roman" w:cs="Times New Roman"/>
          <w:sz w:val="24"/>
          <w:szCs w:val="24"/>
          <w:lang w:val="kk-KZ"/>
        </w:rPr>
        <w:t xml:space="preserve">Көсемше. Сабақтас құрмаластың бағыныңқы сыңарының баяндауышы қызметінде көсемшенің -ып/-іп/-п жұрнағы мол қатысса, -ғалы/-гелі түрі сиректеу қатысады. Мысалы: Қауменовтің інісі қашқын болып кеткелі, жылдан асты (М.Әуезов). Базарәлі елге келгелі, бір айдай уақыт өтті (М.Әуезов). Етістіктерге көсемшенің жұрнағы тікелей жалғануы арқылы бағыныңқы сыңар жасалса, кейде негізгі етістікке түйдектелген көмекші етістіктер көсемше тұлғасында да келеді: Манадан мыжыңдаган, құлағын қажытып келе жатқан урядник осымен тоқтатар ма екен деп, тік жауап қайырды (Ғ.Мұстафин). Сол сияқты –ғанша, -ғандай тұлғалы сөздерді де көсемшелі бағыныңқыға жатқызу орын ала бастады: Ерлік іс болмайынша, ол жайында жазу да болмайды </w:t>
      </w:r>
      <w:r w:rsidRPr="0077346D">
        <w:rPr>
          <w:rFonts w:ascii="Times New Roman" w:hAnsi="Times New Roman" w:cs="Times New Roman"/>
          <w:sz w:val="24"/>
          <w:szCs w:val="24"/>
          <w:lang w:val="kk-KZ"/>
        </w:rPr>
        <w:lastRenderedPageBreak/>
        <w:t>(Б.Момышұлы). Шартты рай. Шартты райлы бағыныңқы сөйлем -са/-се жұрнағы арқылы жасалады. Оның өзі жаққа қатысты айтылып, I, II, ІІІ жақта келеді. Сол сияқты бұл жұрнақты баяндауышқа да, де шылауы тіркесіп    күшейту мағынасын  береді: Күштілерім сөз айтса, бас изеймін шыбындап (Абай). Қысты қамсыз қарсы алсаң, оның қапысы да болады. Шартты райдың жұрнағы көсемшенің жұрнағы тәрізді негізгі етістікке немесе негізгі етістікке түйдектелген көсемшелі етістікке жалғану арқылы бағыныңқы сөйлем жасайды: Егер де бұл жоспар орындалмайтын болса, организм қиын ауруга ұшырайды («Жас алаш»). Есімше. Егер көсемше, шартты райлы етістіктер бағыныңқы сөйлемнің баяңдауышы ретінде сол қалпында немесе тек жақтық көрсеткіш арқылы көрінсе, есімшенің байланыстыру қызметі</w:t>
      </w:r>
      <w:r w:rsidR="00FB0E90">
        <w:rPr>
          <w:rFonts w:ascii="Times New Roman" w:hAnsi="Times New Roman" w:cs="Times New Roman"/>
          <w:sz w:val="24"/>
          <w:szCs w:val="24"/>
          <w:lang w:val="kk-KZ"/>
        </w:rPr>
        <w:t xml:space="preserve">нде өзіндік ерекшеліктер бар. </w:t>
      </w:r>
      <w:r w:rsidRPr="0077346D">
        <w:rPr>
          <w:rFonts w:ascii="Times New Roman" w:hAnsi="Times New Roman" w:cs="Times New Roman"/>
          <w:sz w:val="24"/>
          <w:szCs w:val="24"/>
          <w:lang w:val="kk-KZ"/>
        </w:rPr>
        <w:t>Қабыса байланысқан сабақтас құрмалас сөйлемнің баяндауыштары -ған/-ген тұлғалы есімшенің атау септігін керек ететін сайын, себепті, кезде т.б. шылаулар арқылы жасалады. Мысалы: Мақсат ортақ болған сайын, оларға да көмектесу парыз («Жұлдыз»), Үш күннен бері жаттығу жасамаган себепті, денеміз ауырлап қалыпты («Лениншіл жас»). Үй іші тынышталған кезде, е</w:t>
      </w:r>
      <w:r w:rsidR="00FB0E90">
        <w:rPr>
          <w:rFonts w:ascii="Times New Roman" w:hAnsi="Times New Roman" w:cs="Times New Roman"/>
          <w:sz w:val="24"/>
          <w:szCs w:val="24"/>
          <w:lang w:val="kk-KZ"/>
        </w:rPr>
        <w:t xml:space="preserve">сік қақты біреу (Ғ.Мұстафин). </w:t>
      </w:r>
      <w:r w:rsidRPr="0077346D">
        <w:rPr>
          <w:rFonts w:ascii="Times New Roman" w:hAnsi="Times New Roman" w:cs="Times New Roman"/>
          <w:sz w:val="24"/>
          <w:szCs w:val="24"/>
          <w:lang w:val="kk-KZ"/>
        </w:rPr>
        <w:t>Есімшеден жасалған баяндауышқа –ша, -ше жұрнағы жалғану арқылы да сабақтас құрмалас сөйлемнің баяндауышы жасалады: Асығып-үсігіп   келгенімше, хатшының кеңсесінде мәжіліс басталып кетіпті. (Газеттен) -Дай/-дей жұрнақтары да есімшеге жалғану арқылы сабақтас құрмалас сөйлемнің баяндауышы болады: Жаз шыбыны қысылар, Үстінен зіл басқандай (Абай). Меңгеріле байланысқан есімшелі сабақтас құрмалас сөйлемдердің жасалуында да септік жалғауларымен түйдектелген шылаулардың қызметі еркін. Барыс септік арқылы: Баласы жақсы оқығанға дейін, әкесі абыржумен болды («Жұлдыз»). Жатыс септік арқылы: Деревняның шетіне таянғанда, бұл үйге көзі түсті (Т.Ахтанов). Шығыс септік арқылы: Тиісті документтер жіберілгеннен кейін, Ленинград университетінен қабылдаған хабар да келді (С.Мұқанов). Сыртынан көрген көрген бола ма, ауызбаауыз  сөйлеспеген соң (Б.Момышұлы). Көмектес септік арқылы: Басқа кісі білмегенмен, Қасымның жанын сен білесің (Б.Майлин).   Меңгеріле байланысқан есімшелі бағыныңқы сыңар есімшеге -дықтан/-діктен қосымшаларының жалғануы арқылы да жасалады: Совхоз шабындық жері аз болғандықтан, пішенді алыстағы мал жайылымынан дайындау керек-ті («С</w:t>
      </w:r>
      <w:r w:rsidR="0077346D">
        <w:rPr>
          <w:rFonts w:ascii="Times New Roman" w:hAnsi="Times New Roman" w:cs="Times New Roman"/>
          <w:sz w:val="24"/>
          <w:szCs w:val="24"/>
          <w:lang w:val="kk-KZ"/>
        </w:rPr>
        <w:t xml:space="preserve">оциалистік Қазақстан»). </w:t>
      </w:r>
      <w:r w:rsidRPr="0077346D">
        <w:rPr>
          <w:rFonts w:ascii="Times New Roman" w:hAnsi="Times New Roman" w:cs="Times New Roman"/>
          <w:sz w:val="24"/>
          <w:szCs w:val="24"/>
          <w:lang w:val="kk-KZ"/>
        </w:rPr>
        <w:t>Есімшелі бағыныңқы сыңар кейде мынадай тұлғалар арқылы да жасалып, басыңқы сөйлеммен байланысады:  Біз тың жерді игере бастаған кезде, жаңадан құрылып жатқан совхоздар үшін егіннің гектарына 8 кентнерден өнім алуды белгіледік.(Газеттен). Түн ортасы ауған кезде, Көжек Қызыл вагонда келе жатыпы (Т.Ахтанов). Көңіл құсы құйқылжып  шартарапта, адам ат</w:t>
      </w:r>
      <w:r w:rsidR="00FB0E90">
        <w:rPr>
          <w:rFonts w:ascii="Times New Roman" w:hAnsi="Times New Roman" w:cs="Times New Roman"/>
          <w:sz w:val="24"/>
          <w:szCs w:val="24"/>
          <w:lang w:val="kk-KZ"/>
        </w:rPr>
        <w:t xml:space="preserve">ы түрленіп ауған шақта (Абай). </w:t>
      </w:r>
      <w:r w:rsidRPr="0077346D">
        <w:rPr>
          <w:rFonts w:ascii="Times New Roman" w:hAnsi="Times New Roman" w:cs="Times New Roman"/>
          <w:sz w:val="24"/>
          <w:szCs w:val="24"/>
          <w:lang w:val="kk-KZ"/>
        </w:rPr>
        <w:t>Бұл сөйлемдердегі баяндауыштар -келген шағында, ауған кезде, бастаған кезде, ауған шақта. Сөйлемдердегі баяндауыштардың негізін келген, ауған, бастаған сынды есімшелер құрған да, шағында, кезде, шақта сөздері - көмекші сөздер. Осындай  есімшелерді сабақтас құрмалас сөйлем етуге шақ, кез сөздерінің тәуелдік, нөлдік тұлғалардың негізінде жатыс септігінде келуі оларды тиянақсыз баяндауыш жасауға негіз болған. Тек осындай көмекші сөздердің арқасында ғана тиянақсыз қалыпқа түскен, екіншіден, сол көмекші сөздердің дәнекерлігі қызмет атқарған.</w:t>
      </w:r>
      <w:r w:rsidR="00FB0E90">
        <w:rPr>
          <w:rFonts w:ascii="Times New Roman" w:hAnsi="Times New Roman" w:cs="Times New Roman"/>
          <w:sz w:val="24"/>
          <w:szCs w:val="24"/>
          <w:lang w:val="kk-KZ"/>
        </w:rPr>
        <w:t xml:space="preserve"> </w:t>
      </w:r>
      <w:r w:rsidRPr="0077346D">
        <w:rPr>
          <w:rFonts w:ascii="Times New Roman" w:hAnsi="Times New Roman" w:cs="Times New Roman"/>
          <w:sz w:val="24"/>
          <w:szCs w:val="24"/>
          <w:lang w:val="kk-KZ"/>
        </w:rPr>
        <w:t xml:space="preserve">Сабақтас құрмалас сөйлемнің бағыныңқы сыңары ретінде келгенде, келгенмен, келгеннен, келгенге дейін, шыққаннан соң, келгеннен кейін дегендерде есімшелер жатыс, шығыс, көмектес септіктерінде меңгеріле байланысқан бағыныңқы сыңар жасауы негізгі фактор болса, есімшелердің септік жалғауы мен оларға түйдектелген шылаулар арқылы да бағыныңқы сыңарда жұмсалады екен. Сабақтас құрмалас сөйлемнің баяндауышы қызметінде есімшенің ар/-ер/-р жұрнағы қатыспайды. Кейде Жұрт өсектеп жүрер деп, хатшының үйінің маңына жолатпады  сияқты  сөйлемнің баяндауышы - жүрер деп. Бұл баяндауыш -ер жұрнақты жүр етістігі. Жүрер етістігі осы қалпында сабақтас құрмалас сөйлем құрай алмайды. Оны баяңдауыш етуге көсемше тұлғалы деп көмекші етістігі атқарып тұр. Осының негізінде көсемшелі сабақтас құрмалас сөйлем жасалуда. Кейде қабыса байланысқан бағыныңқы сөйлем жоқ сөзіне -тық/тік жұрнағы және оның тәуелденген түріне себепті шылауының қосылуы арқылы жоқтығы себепті баяндауышы  </w:t>
      </w:r>
      <w:r w:rsidRPr="0077346D">
        <w:rPr>
          <w:rFonts w:ascii="Times New Roman" w:hAnsi="Times New Roman" w:cs="Times New Roman"/>
          <w:sz w:val="24"/>
          <w:szCs w:val="24"/>
          <w:lang w:val="kk-KZ"/>
        </w:rPr>
        <w:lastRenderedPageBreak/>
        <w:t>жасалады: Бірақ жолдың жоқтығы себепті, бұл жайылымды пайдалану қиын («Жас алаш»). Осы сөйлемнің баяндауышы жоқ сөзі болуы тиіс. Бұл құрамда баяндауыш тиянақсызданып сабақтас құрмалас сөйлемнің бағыныңқы сөйлемін құрайды.   Қимыл есімі. Қимыл есімдері де сабақтас құрмалас сөйлемнің баяндауышы ретінде жұмсалады.  Бірақ қимыл есімдері есімше сияқты сол тұлғада бағыныңқы сыңарда жұмсалмайды. Қимыл есімдері бағыныңқы сыңарда үшін, себепті шылаулары арқылы ғана келеді: Жол қысқару үшін, жолдасымен сөйлесуді мен өзім де тілеп келе жатыр едім (Б.Майлин). Бірде-бір дән жерге төгілмеу үшін, әрбір комбайыншы өз ісіне жауапты қарау керек. Меңгеріле байланысқан бағыныңқы сыңар -ысымен/-ісімен қосымшаларының етістікке жалғануы арқылы да көріледі: Олар станцияға келісімен, бір топ вагоншылар іске кірісті. (Газеттен) Бол көмекші етістіктері түрлі морфологиялық құрамда мына тұлғалармен түйдектелуге бейім: - шартты рай арқылы; - есімшенің септелуі нәтижесінде; - есімше тұлғалы сөзге -дық қосымшасының септік жалғауда келуі арқылы. Көмекші сөздердің жеке дара синтаксистік қызметі жоқ.   Сондықтан  да  ондай  сөздер  түйдектеліп  құрама баяндауыш  жасайды. Құрама  баяндауыштың көмекші сөздері, біріншіден, өзінің алдындағы негізгі сөздердің құрамында құрама баяндауыш жасауға қатысады. Ондай көмекші сөздер құрама баяндауыш жасауда бол, де тұлғасында келеді. Осы көмекші сөздер енді бағыныңқы сыңарды басыңқы сөйлеммен байланыстырушы дәнекерлік қызметке ие болады. Қорытындылай  келгенде, сабақтас құрмалас сөйлемде бағыныңқы мен басыңқыны байланыстыруда есімше, көсемше, шартты райлы, қимыл есімді етістіктер қатысатыны анық. Сонымен бірге құрама баяндауышты құрайтын көмекші етістіктер де жұмсалады екен. Сабақтас   құрмалас  сөйлемнің мағыналық топтары:  1. Мезгіл бағыныңқы сабақтас, 2. Шартты бағыныңқы сабақтас, 3. Қарсылықты  бағыныңқы сабақтас, 4. Салыстырмалы   бағыныңқы сабақтас, 5. Себеп бағыныңқы сабақтас, 6. Қимыл-сын бағыныңқы сабақтас, 7. Мақсат бағыныңқы сабақтас. 8. Түсіндірмелі  сабақтас; 9. Көп   бағыныңқылы  сабақтас.  Мезгіл бағыныңқы сабақтас. Жасалу жолы жағынан сабақтастардың ішіндегі ең күрделісі - мезгіл бағыныңқы сабақтас. Бұл сөйлемнің бағыныңқы сыңары басыңқы сыңарда айтылған ісәрекеттің болу уақытын көрсетеді. Мезгіл бағыныңқы сабақтастың басыңқысынан бағыныңқы  сыңарына қашан? қашанға шейін? қашаннан бері? қай кезде? қай мезгілде?  деген  сұрақтар қойылады.            Мезгіл бағыныңқы сабақтас құрмалас сөйлемнің тиянақсыз   баяндауы</w:t>
      </w:r>
      <w:r w:rsidR="0077346D">
        <w:rPr>
          <w:rFonts w:ascii="Times New Roman" w:hAnsi="Times New Roman" w:cs="Times New Roman"/>
          <w:sz w:val="24"/>
          <w:szCs w:val="24"/>
          <w:lang w:val="kk-KZ"/>
        </w:rPr>
        <w:t xml:space="preserve">шының   жасалу  жолдары: </w:t>
      </w:r>
      <w:r w:rsidRPr="0077346D">
        <w:rPr>
          <w:rFonts w:ascii="Times New Roman" w:hAnsi="Times New Roman" w:cs="Times New Roman"/>
          <w:sz w:val="24"/>
          <w:szCs w:val="24"/>
          <w:lang w:val="kk-KZ"/>
        </w:rPr>
        <w:t xml:space="preserve">- қалы (-келі), -ғалы (-гелі) жұрнақты көсемше: Мұнда қызу жұмыс басталғалы, жастар да тыным таппады («Лениншіл жас»).   Базарәлі елге келгелі, айдай уақыт өтті (М.Әуезов).   -ып-іп-п жұрнақты көсемше: Мұрат шығып үлгірмей жатып, Вагонга Ержан кірді (Т.Ахтанов). Түнде жылқышы ұйықтап қап, қалың жылқы егінге түсіп кетеді (М.Әуезов). -са, се,  жұрнақты  шартты райлы етістік: Мысалы: Үлкен алаңға келсек, көп елдің спортшылары сапқа тұрып қалған екен («Лениншіл жас»), Жампейістің үйіне барсам, Абылайдан басқа қонақ жоқ екен (С.Мұқанов). Әрине, ондайда контекстік талдам көмекке келеді. Себебі шартты райлы етістіктің басқа да мағыналық қызметі бар. Мұндайда сыңараралық сұрақ қоюдың мәні зор.  - Етістіктің есімшелі түрі де мезгіл мәнін береді. Бағыныңқы сыңардағы есімшелер әр алуан септік жалғауларымен тіркесіп, бағыныңқының  баяндауышы болады: әсіресе, жатыс жалғауы икемдірек келеді: Станциядағы екі жылдық училищеге оқуға бергенде, мен он жаста едім (З.Шашкин). Құсы да, иесі де қоразданар, алпыс екі салалы түлкі алғанда (Абай).    - Мезгіл бағыныңқы сөйлем барыс жалғаулы есімшеге шейін, дейін шылауларының түйдектелуі арқылы да беріледі: Бұл кісі әбден орналысып болғанға дейін, сен ешқайда кетпе (Ғ.Мүсірепов).   - Шығыс жалғаулы есімше де, оған соң, бері, кейін шылауларын тіркестіру арқылы да мезгілдік мағына жасалады: Бала би атқа мінгеннен, жұртқа хабар тарады («Қазақ әдебиеті»). Қабылдау салтанаты біткеннен кейін, бізді қала аралауға шақырды («Жас Алаш»).   - Келер шақтық есімше мен қимыл есіміне бұрын шылауының түйдектелуі де мезгіл бағыныңқы сабақтас құрмалас сөйлем жасайды: Құнанбай ел жайлауға шығардан бұрын, былтыр өзі Қарашоқыдан көшірген Бөкенші, Борсаққа Жігітек жерінің </w:t>
      </w:r>
      <w:r w:rsidRPr="0077346D">
        <w:rPr>
          <w:rFonts w:ascii="Times New Roman" w:hAnsi="Times New Roman" w:cs="Times New Roman"/>
          <w:sz w:val="24"/>
          <w:szCs w:val="24"/>
          <w:lang w:val="kk-KZ"/>
        </w:rPr>
        <w:lastRenderedPageBreak/>
        <w:t xml:space="preserve">жапсарынан жайлау берген болатын (М.Әуезов). -ша-ше жұрнақты есімшенің мезгіл мағына тудыруы жиі: Бір тізерлеп отыра қалып, биені қалқанындай бетке ұстап кезеніп үлгергенше, алдыңғы қазытық аты биеден бір-ақ адымдай жер жанап өте шықты (Х.Есенжанов).   - Өткен шақтық есімшеден соң кезде, күнде, уақытта, жақта, мезгілде, сағатта, минутта сынды мезгіл мәнді сөздердің түйдектелуі де мезгіл   бағыныңқылы  сабақтас құрмалас  жасайды: Біз тың жерді игере бастаған кезде, жаңадан құрылып жатқан совхоздар үшін егіннің гектарына 8 центнерден  өнім алуды белгіледік  (Газеттен).      - Етістікке –ысымен, -ісімен қосымшаларының жалғануы да мезгіл бағыныңқы сабақтас жасайды: Бұлар далаға шығысымен, басқалар да кетіп үлгерісті («Қазақ әдебиеті»). «Аманкелдіге» келісімен, бұл арман шыңына жетті (Ғ.Мұстафин). - с жұрнақты болымсыз етістіктің жатыс, шығыс жалғауларында келуі де мезгіл бағыныңқы сабақтас жасайды: Бірақ Федя бір жасқа шығар-шықпаста, Анна Павловна өлімші науқас болды (И.Тихонов). Үш ай өтпестен, жігіт Лондондағы орыс елшілігінің кеңсесінен орын алды («Қазақ әдебиеті»).  - Бар, жоқ сөздерінің жатыс септікте келіп мезгіл бағыныңқы сабақтас тудыру қабілеті бар: Алдыңда ағаларың  барда, жоқ таңдамай тұра тұр (І.Есенберин). Күн жоқта, түнде жүзген Ай да сұлу (Т.Жароков). Шартты бағыныңқы сабақтас. Шартты бағыныңқы сөйлемде алғашқы сыңар басыңқыдағы іс-әрекеттің орындалу-орындалмау шартын көрсетеді. Шартты бағыңқы сабақтас қайтсе?, не етсе?, не еткен?, қайтпейінше?, не етпейінше?, қайткенде?, не еткенде? сияқты сұрауларға жауап береді. </w:t>
      </w:r>
    </w:p>
    <w:p w14:paraId="559963A2" w14:textId="77777777" w:rsidR="00877B5E" w:rsidRPr="0077346D" w:rsidRDefault="00877B5E" w:rsidP="0077346D">
      <w:pPr>
        <w:spacing w:after="0" w:line="240" w:lineRule="auto"/>
        <w:jc w:val="both"/>
        <w:rPr>
          <w:rFonts w:ascii="Times New Roman" w:hAnsi="Times New Roman" w:cs="Times New Roman"/>
          <w:sz w:val="24"/>
          <w:szCs w:val="24"/>
          <w:lang w:val="kk-KZ"/>
        </w:rPr>
      </w:pPr>
      <w:r w:rsidRPr="0077346D">
        <w:rPr>
          <w:rFonts w:ascii="Times New Roman" w:hAnsi="Times New Roman" w:cs="Times New Roman"/>
          <w:sz w:val="24"/>
          <w:szCs w:val="24"/>
          <w:lang w:val="kk-KZ"/>
        </w:rPr>
        <w:t xml:space="preserve">  </w:t>
      </w:r>
      <w:r w:rsidRPr="0077346D">
        <w:rPr>
          <w:rFonts w:ascii="Times New Roman" w:hAnsi="Times New Roman" w:cs="Times New Roman"/>
          <w:b/>
          <w:sz w:val="24"/>
          <w:szCs w:val="24"/>
          <w:lang w:val="kk-KZ"/>
        </w:rPr>
        <w:t>Төл сөз</w:t>
      </w:r>
      <w:r w:rsidRPr="0077346D">
        <w:rPr>
          <w:rFonts w:ascii="Times New Roman" w:hAnsi="Times New Roman" w:cs="Times New Roman"/>
          <w:sz w:val="24"/>
          <w:szCs w:val="24"/>
          <w:lang w:val="kk-KZ"/>
        </w:rPr>
        <w:t xml:space="preserve"> </w:t>
      </w:r>
    </w:p>
    <w:p w14:paraId="78901417" w14:textId="77777777" w:rsidR="00877B5E" w:rsidRPr="0077346D" w:rsidRDefault="00877B5E" w:rsidP="0077346D">
      <w:pPr>
        <w:spacing w:after="0" w:line="240" w:lineRule="auto"/>
        <w:jc w:val="both"/>
        <w:rPr>
          <w:rFonts w:ascii="Times New Roman" w:hAnsi="Times New Roman" w:cs="Times New Roman"/>
          <w:sz w:val="24"/>
          <w:szCs w:val="24"/>
          <w:lang w:val="kk-KZ"/>
        </w:rPr>
      </w:pPr>
      <w:r w:rsidRPr="0077346D">
        <w:rPr>
          <w:rFonts w:ascii="Times New Roman" w:hAnsi="Times New Roman" w:cs="Times New Roman"/>
          <w:sz w:val="24"/>
          <w:szCs w:val="24"/>
          <w:lang w:val="kk-KZ"/>
        </w:rPr>
        <w:t xml:space="preserve">  Қазақ тілі білімінде қалыптасқан дәстүр бойынша төл сөз деп жазушының я сөйлеушінің сөзін ешқандай өзгеріссіз, бұлжытпай алып, өз сөзі ішінде   қолданған  біреудің  сөзін  айтамыз.        Қолданылу мақсатына қарай төл сөз цитатты  төл сөз және  диалогты  төл сөз болып  бөлінеді.  Цитатты  төл сөз  саяси әдебиеттерде, ғылыми және әр алуан публицистикалық еңбектерде қолданылады. Цитат ретінде келтірген төл сөздің айналасында сөйлеушінің өз сөздерімен қоса қолданылатын автор сөзінің атқаратын қызметі де болады. Төл сөздің кімдікі екендігін, қайдан алынғандығын, төл сөз иесінің алынып отырған үзіндінің алдында нелерді айтатынын, оның үзіндіні қандай күйде, қандай жағдайда, ішкі сезім дүниесінің қандайлық-құбылыстары жағдайында айтқандығын және қалай айтқандығын тағы сол сияқтыларын білдіру  -  автор  сөзі  деп  аталады. Гоголь «Пушкин туралы бірнеше сөз» деген мақаласында: «Біздің тіліміздің барлық байлығы, күші, икемділігі  Пушкиннің лексикасына дарыған тәрізді»,—деп жазды.       Автор сөзі диалог түріңде келетін төл сөздерде де болады. Бірақ диалог түріндегі төл сөз қолданылу орны жағынан  да, функциясы жағынан да цитат түріндегі төл  сөзден  басқа. Қолданылу орны жағынан алғанда, диалогты төл сөз көркем әдебиет жанрларында қолданылады. Мұндағы төл сөз болып саналатындар - көркем шығармалардағы персонаждар сөздері. Ал персонаждарға сөз беріп, оларды сөйлестіріп отырған жазушының өз сөзі автор сөзі болып есептеледі. Сондықтан диалогты төл сөз цитатты  төл  сөз сияқты қолданушы автордың пікірін дәлелдеу үшін қолданылмайды. Жеке адамдардың (персонаждардың) бір-бірімен сөйлесуі, әңгімелесуі түрінде болады. </w:t>
      </w:r>
    </w:p>
    <w:p w14:paraId="4A5FB92E" w14:textId="77777777" w:rsidR="00877B5E" w:rsidRPr="0077346D" w:rsidRDefault="00877B5E" w:rsidP="0077346D">
      <w:pPr>
        <w:spacing w:after="0" w:line="240" w:lineRule="auto"/>
        <w:jc w:val="both"/>
        <w:rPr>
          <w:rFonts w:ascii="Times New Roman" w:hAnsi="Times New Roman" w:cs="Times New Roman"/>
          <w:sz w:val="24"/>
          <w:szCs w:val="24"/>
          <w:lang w:val="kk-KZ"/>
        </w:rPr>
      </w:pPr>
      <w:r w:rsidRPr="0077346D">
        <w:rPr>
          <w:rFonts w:ascii="Times New Roman" w:hAnsi="Times New Roman" w:cs="Times New Roman"/>
          <w:sz w:val="24"/>
          <w:szCs w:val="24"/>
          <w:lang w:val="kk-KZ"/>
        </w:rPr>
        <w:t xml:space="preserve">     Диалогты</w:t>
      </w:r>
      <w:r w:rsidR="0077346D">
        <w:rPr>
          <w:rFonts w:ascii="Times New Roman" w:hAnsi="Times New Roman" w:cs="Times New Roman"/>
          <w:sz w:val="24"/>
          <w:szCs w:val="24"/>
          <w:lang w:val="kk-KZ"/>
        </w:rPr>
        <w:t xml:space="preserve"> </w:t>
      </w:r>
      <w:r w:rsidRPr="0077346D">
        <w:rPr>
          <w:rFonts w:ascii="Times New Roman" w:hAnsi="Times New Roman" w:cs="Times New Roman"/>
          <w:sz w:val="24"/>
          <w:szCs w:val="24"/>
          <w:lang w:val="kk-KZ"/>
        </w:rPr>
        <w:t xml:space="preserve">төл сөздің айналасында қолданылатын автор сөзінің атқаратын функциясында да цитаттағыдай автор-сөзінен біраз өзгешеліктері болады. Мұндағы автор сөзі төл сөздің кімдікі екендігін білдіру, оны қаңдай құбылыста, қандай күйде, қалай айтқандығы және кімге айтқандығын байқату сияқты функциялар атқарады.        Төл сөз құрамы жағынан әр алуан болып келеді:  ол жеке бір сөз болуы да мүмкін, бір сөйлем немесе әлденеше сөйлемдер тізбегінен құралған тұтас бір үзінді болуы да мүмкін.      Төл сөз автор сөзімен байланысты болады. Бірақ ол байланыс төл сөздің бастапқы құрылысын өзгерту, оған грамматикалық жаңа дәнекерлер қосу арқылы болмайды. Төл сөзді автор сөзімең байланыстыру үшін  оның тіпті жеке бір сөзінің грамматикалық  формасын  өзгертіп айтатын  болса да, ол төл сөз болудан қалады. Сондықтан төл сөздің автор сөзімен байланысы оның бастапқы құрылысына ешқандай өзгеріс енгізбей, өз дербестігін толық сақтау жағдайында жүзеге асырылады. Төл сөз бен автор сөзі арасындағы </w:t>
      </w:r>
      <w:r w:rsidRPr="0077346D">
        <w:rPr>
          <w:rFonts w:ascii="Times New Roman" w:hAnsi="Times New Roman" w:cs="Times New Roman"/>
          <w:sz w:val="24"/>
          <w:szCs w:val="24"/>
          <w:lang w:val="kk-KZ"/>
        </w:rPr>
        <w:lastRenderedPageBreak/>
        <w:t xml:space="preserve">байланысты   қамтамасыз  ететін  байлауыш дәнекер - де көмекші етістігі.      Төл сөздің бастапқы дербестігін толық сақтай отырып, оның автор сөзімен байланыстыру функциясын  де  етістігінен басқа ешбір сөз, ешбір грамматикалық. форма атқара алмайды. Де етістігінің — төл сөздің төл сөз еқенін танытудағы  қасиеті де осы фунқциясында.       Де етістігі деді, дегендер, дейін, дейді, депті, деп, десе және есімшенің әр алуан септік жалғаулы түрлерінде айтылады. Мысалы:  Төл сөз бен  автор сөзінің орналасуы 4 түрлі  болады:       Автор сөзі төл сөзден бұрын келеді: (А:  «Т».) Автор сөзі  төл сөзден  кейін  келеді:  («Т»,- а.) Автор сөзі  төл сөздің  ортасында  келеді:   «Т,-а,-т».) Автор  сөзі  төл сөздің   екі  жағында  келеді:  А:-Т,- а.)  Осыған қарай оның синтаксистік құрылысы да әр түрлі болады.      </w:t>
      </w:r>
    </w:p>
    <w:p w14:paraId="554FF93E" w14:textId="77777777" w:rsidR="00877B5E" w:rsidRPr="0077346D" w:rsidRDefault="00877B5E" w:rsidP="0077346D">
      <w:pPr>
        <w:spacing w:after="0" w:line="240" w:lineRule="auto"/>
        <w:jc w:val="both"/>
        <w:rPr>
          <w:rFonts w:ascii="Times New Roman" w:hAnsi="Times New Roman" w:cs="Times New Roman"/>
          <w:b/>
          <w:sz w:val="24"/>
          <w:szCs w:val="24"/>
          <w:lang w:val="kk-KZ"/>
        </w:rPr>
      </w:pPr>
      <w:r w:rsidRPr="0077346D">
        <w:rPr>
          <w:rFonts w:ascii="Times New Roman" w:hAnsi="Times New Roman" w:cs="Times New Roman"/>
          <w:b/>
          <w:sz w:val="24"/>
          <w:szCs w:val="24"/>
          <w:lang w:val="kk-KZ"/>
        </w:rPr>
        <w:t xml:space="preserve">Төлеу сөз </w:t>
      </w:r>
    </w:p>
    <w:p w14:paraId="7819B010" w14:textId="77777777" w:rsidR="00D671CD" w:rsidRPr="0077346D" w:rsidRDefault="00877B5E" w:rsidP="0077346D">
      <w:pPr>
        <w:spacing w:after="0" w:line="240" w:lineRule="auto"/>
        <w:jc w:val="both"/>
        <w:rPr>
          <w:rFonts w:ascii="Times New Roman" w:hAnsi="Times New Roman" w:cs="Times New Roman"/>
          <w:b/>
          <w:sz w:val="24"/>
          <w:szCs w:val="24"/>
          <w:lang w:val="kk-KZ"/>
        </w:rPr>
      </w:pPr>
      <w:r w:rsidRPr="0077346D">
        <w:rPr>
          <w:rFonts w:ascii="Times New Roman" w:hAnsi="Times New Roman" w:cs="Times New Roman"/>
          <w:sz w:val="24"/>
          <w:szCs w:val="24"/>
          <w:lang w:val="kk-KZ"/>
        </w:rPr>
        <w:t xml:space="preserve">Жазушы, сөйлеуші адам біреудің сөзін, пікірін пайдаланғанда,  оны азды-көпті болса да өзгертіп, өз тарапынан сөздер, қосымшалар қосып, кейбір сөздерін алып тастап, грамматикалық кейбір формаларын өзгертіп пайдаланады. Мысалы: - Мен басалқы айтқалы келгенім жоқ, шақырған соң келдім. Ағат кеткен жерім болса, ойланайын, сіздер де ойланыңыздар. Ой мен ел ешкімнің еншісіне берілмеген. Әркімнің–ақ, «ойым» деуге, «елім» деуге хақы бар – деді де, Аман орнынан тұрып жүре берді (Ғ.Мұстафин). Осы сөйлемдегі Аманның сөзі болып тұрған төл сөзді төлеу сөзге былайша айналдырып айтуға болар еді: Аман басалқы айтуға келмегенін, шақырған соң келгенін, ағат кеткен жері болса ойланатынын, олардың да ойлануы керектігін, ой мен ел ешкімнің еншісіне берілмегенін, әркімнің-ақ «ойым» деуге, «елім» деуге хақы барлығын айтты да, орнынан тұрып жүре береді.      Төлеу сөз түрінде берілгенде Аманның сөзіне қандай өзгерістер енген?   1.Аман сөзінің синтаксистік құрылысы бұзылған. Ол төл сөз түрінде айтылғанда, екі құрмалас, екі жай сөйлемнен құралған болса, төлеу сөзге айналдырғанда ықшамдалған, сыйыстырылған бір ғана жайылма сөйлем болып қалған.  2. Төл сөздің сөйлемдік құрамының өзгеріске ұшырауының  нәтижесінде төл сөздегі сөйлемдік тиянақты интонациялар жойылып, олардың орны бірыңғай мүшеге тән санамалы интонациямен  ауыстырылған. 3. Төл сөзде баяндауыш қызметін атқарып тұрған сөздердің барлығы да төлеу сөзде толықтауышқа айналған да, бастауыш қызметін атқарып тұрған кейбір сөздер (сіздер, мен) айтылмай, түсіріліп қалдырылған, ал кейбір сөздер (ой, ел) тұлғалық жағынан өзгеріп кеткен, синтаксистік құрылысы  өзгерген. 4. Төл сөздегі кейбір сөздер (мен, жоқ) айтылмай түсіріліп қалдырылса, кейбір сөздердің орнына (сіздер, деді) жаңа сөздер (олар, айтты) алынған. Сонымен, төл сөз бен төлеу сөз бір емес. Бұл екеуі – сөйлеушінің немесе жазушының өз сөзі ішінде бөгде біреудің сөзін, пікірін келтіруінің екі түрлі тәсілі. Бұл екеуінің арасында бірсыпыра өзгешеліктер бар:   1. Төл сөзде сөйлеуші немесе жазушы бөгде біреудің сөзін ешқандай өзгеріссіз, қоспасыз, бұлжытпай келтіретін болса, төлеу  сөзде  өз тарапынан кейбір сөздер қосады, ең болмаса, бірер сөзінің бастапқы морфологиялық  формасын, соған байланысты синтаксистік қызметін өзгертеді. 2.Төл сөздің айналасында міндетті түрде автор сөзі жүреді және ол екеуінің жігі айқын байқалып, бір-бірінен  де етістігі  арқылы  бөлектеніп тұрады. Төлеу сөзде  ол автор сөзімен араласып, тұлғалық өзгеріске ұшырауы арқылы онымен тығыз байланыста тұрады. Төлеу сөзде автордың қоспасымен бірігіп, бір-ақ сөйлем болады да, де етістігін қажет етпейді.   3.Төл сөзде сөйлем   хабарлы да, сұраулы да, лепті де болып келеді. Соған қарай оның әр сөйлемінің өзіне лайықты сазы, интонациясы, ритмика-мелодикалық ерекшеліктері болып отырады. Төлеу сөзде мұның бірде-бірі болмайды, яғни  олар сақталмайды. Өткені төлеу сөз өзінің  бастапқы түрінің (төл сөз түрінің) қандай екендігіне қарамастан, тек хабарлау түрінде ғана беріледі, сондықтан онда (төлеу сөзде) сөз иесінің бастапқы әр алуан интонациялық: ритмика-мелодикалық ерекшеліктері сақталмайды. 4.Төл сөзде сөйлемнің бастапқы эмоционалдық, модальдық ерекшеліктерінің барлығы да сақталады. Төл сөз иесі қолданған одағай, қаратпа, қыстырма сөздер бұлжытпай беріледі. Ал төлеу сөзде түсіріліп қалдырылады.  5. Төл сөз бен төлеу сөз жақтық түрғыдан, жіктеу есімдіктерін қолдану жағынан да біркелкі емес. Төл сөзде іс-әрекеттің иесі өзі болған </w:t>
      </w:r>
      <w:r w:rsidRPr="0077346D">
        <w:rPr>
          <w:rFonts w:ascii="Times New Roman" w:hAnsi="Times New Roman" w:cs="Times New Roman"/>
          <w:sz w:val="24"/>
          <w:szCs w:val="24"/>
          <w:lang w:val="kk-KZ"/>
        </w:rPr>
        <w:lastRenderedPageBreak/>
        <w:t xml:space="preserve">жағдайда автор жіктеу есімдігінің бірінші жағын қолданып сөйлей береді. Ал төлеу сөзде олай етуге болмайды. 6. Тек жеке сөз ғана емес, сөйлеушінің ішкі сезіміне, эмоциноналдық күйіне байланысты қолданылатын көптеген төл сөздер төлеу сөзге айналдыруды көтермейді. Мысалы: Ойбай-ай, енді қайтейін! Қалеке-ай, мынаның қорлығын-ай! Ойпырым-ау, жаным-ау! Ассалаумәликем, Тәке! дегендер тәріздес төл сөздерді төлеу сөз түрінде беру тіпті мүмкін емес.      Төл сөзді төлеу сөзге айналдырудың тілімізде қалыптасқан, ежелден келе жатқан тұрақты тәсілдері бар: төл сөздің тиянақты баяндауышы төлеу  сөзге айналғанда тура толықтауыш болып кетеді. Сондықтан да табыс жалғауы төл сөзді төлеу сөзге айналдырудағы, оны автор сөзімен ұштастырудағы бірден-бір шешуші форма болады.  </w:t>
      </w:r>
    </w:p>
    <w:sectPr w:rsidR="00D671CD" w:rsidRPr="0077346D" w:rsidSect="009B7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5D"/>
    <w:rsid w:val="000060E7"/>
    <w:rsid w:val="000214F6"/>
    <w:rsid w:val="0002274E"/>
    <w:rsid w:val="00034009"/>
    <w:rsid w:val="000E2D19"/>
    <w:rsid w:val="000F0E77"/>
    <w:rsid w:val="000F7C82"/>
    <w:rsid w:val="00126B3F"/>
    <w:rsid w:val="00160F77"/>
    <w:rsid w:val="00183915"/>
    <w:rsid w:val="00187656"/>
    <w:rsid w:val="001B0736"/>
    <w:rsid w:val="00245D1E"/>
    <w:rsid w:val="00282B64"/>
    <w:rsid w:val="0029168D"/>
    <w:rsid w:val="002C29C1"/>
    <w:rsid w:val="003443AF"/>
    <w:rsid w:val="003524AE"/>
    <w:rsid w:val="00364CA0"/>
    <w:rsid w:val="00455A99"/>
    <w:rsid w:val="00472097"/>
    <w:rsid w:val="00480485"/>
    <w:rsid w:val="004A0F29"/>
    <w:rsid w:val="004A34B5"/>
    <w:rsid w:val="00500748"/>
    <w:rsid w:val="00545628"/>
    <w:rsid w:val="005555AB"/>
    <w:rsid w:val="00575FAA"/>
    <w:rsid w:val="005D4C34"/>
    <w:rsid w:val="005E71D1"/>
    <w:rsid w:val="00683DA6"/>
    <w:rsid w:val="006956A1"/>
    <w:rsid w:val="006A11D5"/>
    <w:rsid w:val="006C6092"/>
    <w:rsid w:val="00701CF5"/>
    <w:rsid w:val="0077346D"/>
    <w:rsid w:val="00784AAD"/>
    <w:rsid w:val="0078675D"/>
    <w:rsid w:val="007C59EA"/>
    <w:rsid w:val="007F3167"/>
    <w:rsid w:val="00831AD3"/>
    <w:rsid w:val="00844A5E"/>
    <w:rsid w:val="00847E88"/>
    <w:rsid w:val="008526E2"/>
    <w:rsid w:val="00877B5E"/>
    <w:rsid w:val="00893C35"/>
    <w:rsid w:val="008C3B61"/>
    <w:rsid w:val="008C6837"/>
    <w:rsid w:val="008F478F"/>
    <w:rsid w:val="008F62FF"/>
    <w:rsid w:val="00984980"/>
    <w:rsid w:val="00993478"/>
    <w:rsid w:val="009A1387"/>
    <w:rsid w:val="009A3541"/>
    <w:rsid w:val="009B421E"/>
    <w:rsid w:val="009B7DAA"/>
    <w:rsid w:val="009C2392"/>
    <w:rsid w:val="00A04187"/>
    <w:rsid w:val="00A43F88"/>
    <w:rsid w:val="00A4674F"/>
    <w:rsid w:val="00AF0450"/>
    <w:rsid w:val="00B1402A"/>
    <w:rsid w:val="00BD1ADF"/>
    <w:rsid w:val="00BF5E9C"/>
    <w:rsid w:val="00C64656"/>
    <w:rsid w:val="00C73CDE"/>
    <w:rsid w:val="00CB4AA1"/>
    <w:rsid w:val="00CB4E15"/>
    <w:rsid w:val="00D65724"/>
    <w:rsid w:val="00D671CD"/>
    <w:rsid w:val="00D83233"/>
    <w:rsid w:val="00DE3F56"/>
    <w:rsid w:val="00DE7745"/>
    <w:rsid w:val="00E00F6B"/>
    <w:rsid w:val="00E81F2E"/>
    <w:rsid w:val="00EC099C"/>
    <w:rsid w:val="00EC62B9"/>
    <w:rsid w:val="00F17A49"/>
    <w:rsid w:val="00F71EF0"/>
    <w:rsid w:val="00F82AD6"/>
    <w:rsid w:val="00F87B70"/>
    <w:rsid w:val="00FB0E90"/>
    <w:rsid w:val="00FF3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AFB9"/>
  <w15:docId w15:val="{C999A838-B1C4-414E-983B-F32DA77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0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12821</Words>
  <Characters>73082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Мужигова Гульназира</cp:lastModifiedBy>
  <cp:revision>2</cp:revision>
  <dcterms:created xsi:type="dcterms:W3CDTF">2025-01-10T10:29:00Z</dcterms:created>
  <dcterms:modified xsi:type="dcterms:W3CDTF">2025-01-10T10:29:00Z</dcterms:modified>
</cp:coreProperties>
</file>